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68" w:rsidRDefault="009B4368" w:rsidP="009B43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dflf"/>
    </w:p>
    <w:p w:rsidR="009B4368" w:rsidRPr="00393A15" w:rsidRDefault="009B4368" w:rsidP="009B43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93A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Lineární funkce</w:t>
      </w:r>
    </w:p>
    <w:p w:rsidR="009B4368" w:rsidRPr="009B4368" w:rsidRDefault="009B4368" w:rsidP="009B4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 to vlastně znamená 'lineární'? Toto slovo pochází z </w:t>
      </w:r>
      <w:proofErr w:type="gramStart"/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>latinského</w:t>
      </w:r>
      <w:proofErr w:type="gramEnd"/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B436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linea</w:t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což označuje čáru nebo přímku. Grafem lineární funkce tedy bude přímka. Předpis </w:t>
      </w:r>
      <w:proofErr w:type="spellStart"/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>linární</w:t>
      </w:r>
      <w:proofErr w:type="spellEnd"/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funkce je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A1B538A" wp14:editId="0560BD10">
            <wp:extent cx="1035050" cy="184150"/>
            <wp:effectExtent l="0" t="0" r="0" b="6350"/>
            <wp:docPr id="269" name="Obrázek 269" descr="http://www.karlin.mff.cuni.cz/katedry/kdm/diplomky/jaroslav_richter/kap1/mathsmb/y=ax+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rlin.mff.cuni.cz/katedry/kdm/diplomky/jaroslav_richter/kap1/mathsmb/y=ax+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Pomocí koeficientů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B41BFE3" wp14:editId="546B66B1">
            <wp:extent cx="76200" cy="184150"/>
            <wp:effectExtent l="0" t="0" r="0" b="6350"/>
            <wp:docPr id="268" name="Obrázek 268" descr="http://www.karlin.mff.cuni.cz/katedry/kdm/diplomky/jaroslav_richter/kap1/mathsmb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rlin.mff.cuni.cz/katedry/kdm/diplomky/jaroslav_richter/kap1/mathsmb/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74F7EA0" wp14:editId="7FB9904B">
            <wp:extent cx="63500" cy="184150"/>
            <wp:effectExtent l="0" t="0" r="0" b="6350"/>
            <wp:docPr id="267" name="Obrázek 267" descr="http://www.karlin.mff.cuni.cz/katedry/kdm/diplomky/jaroslav_richter/kap1/mathsmb/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rlin.mff.cuni.cz/katedry/kdm/diplomky/jaroslav_richter/kap1/mathsmb/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můžeme ovlivnit vzhled grafu </w:t>
      </w:r>
      <w:r w:rsidRPr="009B43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lineární funkce</w:t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jestli bude funkce rostoucí, nebo klesající a kde graf protne osu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CE19B17" wp14:editId="46076EFD">
            <wp:extent cx="76200" cy="184150"/>
            <wp:effectExtent l="0" t="0" r="0" b="6350"/>
            <wp:docPr id="266" name="Obrázek 266" descr="http://www.karlin.mff.cuni.cz/katedry/kdm/diplomky/jaroslav_richter/kap1/mathsmb/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arlin.mff.cuni.cz/katedry/kdm/diplomky/jaroslav_richter/kap1/mathsmb/y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1"/>
      </w:tblGrid>
      <w:tr w:rsidR="009B4368" w:rsidRPr="009B4368" w:rsidTr="009B43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3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Definice:</w:t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9B4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Lineární funkce</w:t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 každá funkce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639AB24" wp14:editId="0D6745A5">
                  <wp:extent cx="82550" cy="184150"/>
                  <wp:effectExtent l="0" t="0" r="0" b="6350"/>
                  <wp:docPr id="265" name="Obrázek 265" descr="http://www.karlin.mff.cuni.cz/katedry/kdm/diplomky/jaroslav_richter/kap1/mathsmb/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arlin.mff.cuni.cz/katedry/kdm/diplomky/jaroslav_richter/kap1/mathsmb/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 množině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DE77BF2" wp14:editId="448AC4D0">
                  <wp:extent cx="114300" cy="184150"/>
                  <wp:effectExtent l="0" t="0" r="0" b="6350"/>
                  <wp:docPr id="264" name="Obrázek 264" descr="http://www.karlin.mff.cuni.cz/katedry/kdm/diplomky/jaroslav_richter/kap1/mathsmb/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arlin.mff.cuni.cz/katedry/kdm/diplomky/jaroslav_richter/kap1/mathsmb/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(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AAD277F" wp14:editId="7FD0F4FF">
                  <wp:extent cx="730250" cy="184150"/>
                  <wp:effectExtent l="0" t="0" r="0" b="6350"/>
                  <wp:docPr id="263" name="Obrázek 263" descr="http://www.karlin.mff.cuni.cz/katedry/kdm/diplomky/jaroslav_richter/kap1/mathsmb/Df=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arlin.mff.cuni.cz/katedry/kdm/diplomky/jaroslav_richter/kap1/mathsmb/Df=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), která je dána předpisem </w:t>
            </w:r>
          </w:p>
          <w:p w:rsidR="009B4368" w:rsidRPr="009B4368" w:rsidRDefault="009B4368" w:rsidP="009B4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cs-CZ"/>
              </w:rPr>
              <w:drawing>
                <wp:inline distT="0" distB="0" distL="0" distR="0" wp14:anchorId="0E53CDE1" wp14:editId="400DF24D">
                  <wp:extent cx="1035050" cy="184150"/>
                  <wp:effectExtent l="0" t="0" r="0" b="6350"/>
                  <wp:docPr id="262" name="Obrázek 262" descr="http://www.karlin.mff.cuni.cz/katedry/kdm/diplomky/jaroslav_richter/kap1/mathsmb/y=ax+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karlin.mff.cuni.cz/katedry/kdm/diplomky/jaroslav_richter/kap1/mathsmb/y=ax+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</w:p>
          <w:p w:rsidR="009B4368" w:rsidRPr="009B4368" w:rsidRDefault="009B4368" w:rsidP="009B4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kde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2154B56" wp14:editId="35F81A81">
                  <wp:extent cx="76200" cy="184150"/>
                  <wp:effectExtent l="0" t="0" r="0" b="6350"/>
                  <wp:docPr id="261" name="Obrázek 261" descr="http://www.karlin.mff.cuni.cz/katedry/kdm/diplomky/jaroslav_richter/kap1/mathsmb/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arlin.mff.cuni.cz/katedry/kdm/diplomky/jaroslav_richter/kap1/mathsmb/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A1D8EDF" wp14:editId="2AFEC9D8">
                  <wp:extent cx="63500" cy="184150"/>
                  <wp:effectExtent l="0" t="0" r="0" b="6350"/>
                  <wp:docPr id="260" name="Obrázek 260" descr="http://www.karlin.mff.cuni.cz/katedry/kdm/diplomky/jaroslav_richter/kap1/mathsmb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karlin.mff.cuni.cz/katedry/kdm/diplomky/jaroslav_richter/kap1/mathsmb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jsou reálná čísla. </w:t>
            </w:r>
          </w:p>
          <w:p w:rsidR="009B4368" w:rsidRPr="009B4368" w:rsidRDefault="009B4368" w:rsidP="009B43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Prvním speciálním případem lineární funkce je funkce s koeficientem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B922C3A" wp14:editId="01B76EDD">
                  <wp:extent cx="387350" cy="184150"/>
                  <wp:effectExtent l="0" t="0" r="0" b="6350"/>
                  <wp:docPr id="259" name="Obrázek 259" descr="http://www.karlin.mff.cuni.cz/katedry/kdm/diplomky/jaroslav_richter/kap1/mathsmb/a=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karlin.mff.cuni.cz/katedry/kdm/diplomky/jaroslav_richter/kap1/mathsmb/a=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tj. funkce </w:t>
            </w:r>
          </w:p>
          <w:p w:rsidR="009B4368" w:rsidRPr="009B4368" w:rsidRDefault="009B4368" w:rsidP="009B4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cs-CZ"/>
              </w:rPr>
              <w:drawing>
                <wp:inline distT="0" distB="0" distL="0" distR="0" wp14:anchorId="7524B3D4" wp14:editId="1C13B7EB">
                  <wp:extent cx="641350" cy="184150"/>
                  <wp:effectExtent l="0" t="0" r="6350" b="6350"/>
                  <wp:docPr id="258" name="Obrázek 258" descr="http://www.karlin.mff.cuni.cz/katedry/kdm/diplomky/jaroslav_richter/kap1/mathsmb/y=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karlin.mff.cuni.cz/katedry/kdm/diplomky/jaroslav_richter/kap1/mathsmb/y=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</w:p>
          <w:p w:rsidR="009B4368" w:rsidRPr="009B4368" w:rsidRDefault="009B4368" w:rsidP="009B43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kterou nazýváme </w:t>
            </w:r>
            <w:r w:rsidRPr="009B4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konstantní funkce</w:t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 xml:space="preserve">. </w:t>
            </w:r>
          </w:p>
          <w:p w:rsidR="009B4368" w:rsidRPr="009B4368" w:rsidRDefault="009B4368" w:rsidP="009B43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Druhým speciálním případem lineární funkce je funkce s koeficientem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B836C24" wp14:editId="3BD87CA4">
                  <wp:extent cx="984250" cy="184150"/>
                  <wp:effectExtent l="0" t="0" r="6350" b="6350"/>
                  <wp:docPr id="257" name="Obrázek 257" descr="http://www.karlin.mff.cuni.cz/katedry/kdm/diplomky/jaroslav_richter/kap1/mathsmb/b=0aan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karlin.mff.cuni.cz/katedry/kdm/diplomky/jaroslav_richter/kap1/mathsmb/b=0aan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tj. funkce </w:t>
            </w:r>
          </w:p>
          <w:p w:rsidR="009B4368" w:rsidRPr="009B4368" w:rsidRDefault="009B4368" w:rsidP="009B4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cs-CZ"/>
              </w:rPr>
            </w:pPr>
            <w:r w:rsidRPr="009B4368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highlight w:val="yellow"/>
                <w:lang w:eastAsia="cs-CZ"/>
              </w:rPr>
              <w:drawing>
                <wp:inline distT="0" distB="0" distL="0" distR="0" wp14:anchorId="7B327811" wp14:editId="5A3511DF">
                  <wp:extent cx="742950" cy="184150"/>
                  <wp:effectExtent l="0" t="0" r="0" b="6350"/>
                  <wp:docPr id="256" name="Obrázek 256" descr="http://www.karlin.mff.cuni.cz/katedry/kdm/diplomky/jaroslav_richter/kap1/mathsmb/y=a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karlin.mff.cuni.cz/katedry/kdm/diplomky/jaroslav_richter/kap1/mathsmb/y=a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cs-CZ"/>
              </w:rPr>
              <w:t xml:space="preserve">, </w:t>
            </w:r>
          </w:p>
          <w:p w:rsidR="009B4368" w:rsidRPr="009B4368" w:rsidRDefault="009B4368" w:rsidP="009B43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kterou nazýváme </w:t>
            </w:r>
            <w:r w:rsidRPr="009B4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přímá úměrnost.</w:t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9B4368" w:rsidRPr="009B4368" w:rsidRDefault="009B4368" w:rsidP="009B4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následujícím je možné ověřit vliv koeficientů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0FB6EDB" wp14:editId="08D88F0B">
            <wp:extent cx="76200" cy="184150"/>
            <wp:effectExtent l="0" t="0" r="0" b="6350"/>
            <wp:docPr id="255" name="Obrázek 255" descr="http://www.karlin.mff.cuni.cz/katedry/kdm/diplomky/jaroslav_richter/kap1/mathsmb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karlin.mff.cuni.cz/katedry/kdm/diplomky/jaroslav_richter/kap1/mathsmb/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6F45769" wp14:editId="16CA3CC0">
            <wp:extent cx="63500" cy="184150"/>
            <wp:effectExtent l="0" t="0" r="0" b="6350"/>
            <wp:docPr id="254" name="Obrázek 254" descr="http://www.karlin.mff.cuni.cz/katedry/kdm/diplomky/jaroslav_richter/kap1/mathsmb/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karlin.mff.cuni.cz/katedry/kdm/diplomky/jaroslav_richter/kap1/mathsmb/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výsledný graf.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</w:tblGrid>
      <w:tr w:rsidR="009B4368" w:rsidRPr="009B4368" w:rsidTr="009B4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Graf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78950EA" wp14:editId="19F1FF92">
                  <wp:extent cx="1035050" cy="184150"/>
                  <wp:effectExtent l="0" t="0" r="0" b="6350"/>
                  <wp:docPr id="251" name="Obrázek 251" descr="http://www.karlin.mff.cuni.cz/katedry/kdm/diplomky/jaroslav_richter/kap1/mathsmb/y=ax+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karlin.mff.cuni.cz/katedry/kdm/diplomky/jaroslav_richter/kap1/mathsmb/y=ax+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368" w:rsidRPr="009B4368" w:rsidTr="009B4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B4368" w:rsidRPr="009B4368" w:rsidTr="009B4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B4368" w:rsidRPr="009B4368" w:rsidRDefault="009B4368" w:rsidP="009B43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8020"/>
      </w:tblGrid>
      <w:tr w:rsidR="009B4368" w:rsidRPr="009B4368" w:rsidTr="009B4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Vliv koeficientu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3E6405A" wp14:editId="633FC55D">
                  <wp:extent cx="76200" cy="184150"/>
                  <wp:effectExtent l="0" t="0" r="0" b="6350"/>
                  <wp:docPr id="250" name="Obrázek 250" descr="http://www.karlin.mff.cuni.cz/katedry/kdm/diplomky/jaroslav_richter/kap1/mathsmb/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karlin.mff.cuni.cz/katedry/kdm/diplomky/jaroslav_richter/kap1/mathsmb/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Pro </w:t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 xml:space="preserve">kladný koeficient </w:t>
            </w:r>
            <w:r w:rsidRP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cs-CZ"/>
              </w:rPr>
              <w:drawing>
                <wp:inline distT="0" distB="0" distL="0" distR="0" wp14:anchorId="2083669D" wp14:editId="6C04691A">
                  <wp:extent cx="76200" cy="184150"/>
                  <wp:effectExtent l="0" t="0" r="0" b="6350"/>
                  <wp:docPr id="248" name="Obrázek 248" descr="http://www.karlin.mff.cuni.cz/katedry/kdm/diplomky/jaroslav_richter/kap1/mathsmb/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karlin.mff.cuni.cz/katedry/kdm/diplomky/jaroslav_richter/kap1/mathsmb/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 </w:t>
            </w:r>
            <w:proofErr w:type="spellStart"/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lieární</w:t>
            </w:r>
            <w:proofErr w:type="spellEnd"/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funkce </w:t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cs-CZ"/>
              </w:rPr>
              <w:t>rostoucí</w:t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pro </w:t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 xml:space="preserve">záporný koeficient </w:t>
            </w:r>
            <w:r w:rsidRP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cs-CZ"/>
              </w:rPr>
              <w:drawing>
                <wp:inline distT="0" distB="0" distL="0" distR="0" wp14:anchorId="00410302" wp14:editId="591D213E">
                  <wp:extent cx="76200" cy="184150"/>
                  <wp:effectExtent l="0" t="0" r="0" b="6350"/>
                  <wp:docPr id="247" name="Obrázek 247" descr="http://www.karlin.mff.cuni.cz/katedry/kdm/diplomky/jaroslav_richter/kap1/mathsmb/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karlin.mff.cuni.cz/katedry/kdm/diplomky/jaroslav_richter/kap1/mathsmb/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 funkce </w:t>
            </w:r>
            <w:r w:rsidRPr="009B436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cs-CZ"/>
              </w:rPr>
              <w:t>klesající</w:t>
            </w:r>
            <w:r w:rsidRPr="009B436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  <w:t>.</w:t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Čím větší je absolutní hodnota koeficientu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D91263C" wp14:editId="5474A470">
                  <wp:extent cx="76200" cy="184150"/>
                  <wp:effectExtent l="0" t="0" r="0" b="6350"/>
                  <wp:docPr id="246" name="Obrázek 246" descr="http://www.karlin.mff.cuni.cz/katedry/kdm/diplomky/jaroslav_richter/kap1/mathsmb/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karlin.mff.cuni.cz/katedry/kdm/diplomky/jaroslav_richter/kap1/mathsmb/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tím je graf funkce více 'přimknutý' k ose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9D531F5" wp14:editId="22EA529B">
                  <wp:extent cx="76200" cy="184150"/>
                  <wp:effectExtent l="0" t="0" r="0" b="6350"/>
                  <wp:docPr id="245" name="Obrázek 245" descr="http://www.karlin.mff.cuni.cz/katedry/kdm/diplomky/jaroslav_richter/kap1/mathsmb/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karlin.mff.cuni.cz/katedry/kdm/diplomky/jaroslav_richter/kap1/mathsmb/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Jestliže je absolutní hodnota koeficientu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26FCC8B" wp14:editId="6606A7DE">
                  <wp:extent cx="76200" cy="184150"/>
                  <wp:effectExtent l="0" t="0" r="0" b="6350"/>
                  <wp:docPr id="244" name="Obrázek 244" descr="http://www.karlin.mff.cuni.cz/katedry/kdm/diplomky/jaroslav_richter/kap1/mathsmb/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karlin.mff.cuni.cz/katedry/kdm/diplomky/jaroslav_richter/kap1/mathsmb/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menší než jedna, pak s klesající absolutní hodnotou koeficientu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862D268" wp14:editId="722EA2B1">
                  <wp:extent cx="76200" cy="184150"/>
                  <wp:effectExtent l="0" t="0" r="0" b="6350"/>
                  <wp:docPr id="243" name="Obrázek 243" descr="http://www.karlin.mff.cuni.cz/katedry/kdm/diplomky/jaroslav_richter/kap1/mathsmb/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karlin.mff.cuni.cz/katedry/kdm/diplomky/jaroslav_richter/kap1/mathsmb/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 graf funkce stále více 'přimyká' k ose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2244203" wp14:editId="44051B2C">
                  <wp:extent cx="82550" cy="184150"/>
                  <wp:effectExtent l="0" t="0" r="0" b="6350"/>
                  <wp:docPr id="242" name="Obrázek 242" descr="http://www.karlin.mff.cuni.cz/katedry/kdm/diplomky/jaroslav_richter/kap1/mathsmb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karlin.mff.cuni.cz/katedry/kdm/diplomky/jaroslav_richter/kap1/mathsmb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9B4368" w:rsidRPr="009B4368" w:rsidTr="009B4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Vliv koeficientu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2F035AA" wp14:editId="24477A99">
                  <wp:extent cx="63500" cy="184150"/>
                  <wp:effectExtent l="0" t="0" r="0" b="6350"/>
                  <wp:docPr id="241" name="Obrázek 241" descr="http://www.karlin.mff.cuni.cz/katedry/kdm/diplomky/jaroslav_richter/kap1/mathsmb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karlin.mff.cuni.cz/katedry/kdm/diplomky/jaroslav_richter/kap1/mathsmb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Vliv koeficientu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5371021" wp14:editId="0C72A5F2">
                  <wp:extent cx="63500" cy="184150"/>
                  <wp:effectExtent l="0" t="0" r="0" b="6350"/>
                  <wp:docPr id="239" name="Obrázek 239" descr="http://www.karlin.mff.cuni.cz/katedry/kdm/diplomky/jaroslav_richter/kap1/mathsmb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karlin.mff.cuni.cz/katedry/kdm/diplomky/jaroslav_richter/kap1/mathsmb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 asi nejlépe vidět, když se koeficient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554F43B" wp14:editId="472A4191">
                  <wp:extent cx="76200" cy="184150"/>
                  <wp:effectExtent l="0" t="0" r="0" b="6350"/>
                  <wp:docPr id="238" name="Obrázek 238" descr="http://www.karlin.mff.cuni.cz/katedry/kdm/diplomky/jaroslav_richter/kap1/mathsmb/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arlin.mff.cuni.cz/katedry/kdm/diplomky/jaroslav_richter/kap1/mathsmb/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rovná nule. Graf funkce pak protíná osu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B22321D" wp14:editId="29E96598">
                  <wp:extent cx="76200" cy="184150"/>
                  <wp:effectExtent l="0" t="0" r="0" b="6350"/>
                  <wp:docPr id="237" name="Obrázek 237" descr="http://www.karlin.mff.cuni.cz/katedry/kdm/diplomky/jaroslav_richter/kap1/mathsmb/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karlin.mff.cuni.cz/katedry/kdm/diplomky/jaroslav_richter/kap1/mathsmb/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bodě o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9EB30A3" wp14:editId="4EB5D4CD">
                  <wp:extent cx="76200" cy="184150"/>
                  <wp:effectExtent l="0" t="0" r="0" b="6350"/>
                  <wp:docPr id="236" name="Obrázek 236" descr="http://www.karlin.mff.cuni.cz/katedry/kdm/diplomky/jaroslav_richter/kap1/mathsmb/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karlin.mff.cuni.cz/katedry/kdm/diplomky/jaroslav_richter/kap1/mathsmb/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proofErr w:type="spellStart"/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ové</w:t>
            </w:r>
            <w:proofErr w:type="spellEnd"/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souřadnici rovné koeficientu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0B1926B" wp14:editId="274AD376">
                  <wp:extent cx="63500" cy="184150"/>
                  <wp:effectExtent l="0" t="0" r="0" b="6350"/>
                  <wp:docPr id="235" name="Obrázek 235" descr="http://www.karlin.mff.cuni.cz/katedry/kdm/diplomky/jaroslav_richter/kap1/mathsmb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karlin.mff.cuni.cz/katedry/kdm/diplomky/jaroslav_richter/kap1/mathsmb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</w:p>
        </w:tc>
      </w:tr>
    </w:tbl>
    <w:p w:rsidR="009B4368" w:rsidRPr="00393A15" w:rsidRDefault="009B4368" w:rsidP="009B43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1" w:name="vllf"/>
      <w:bookmarkEnd w:id="0"/>
      <w:r w:rsidRPr="00393A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Vlastnosti lineární funkce</w:t>
      </w:r>
    </w:p>
    <w:p w:rsidR="009B4368" w:rsidRPr="009B4368" w:rsidRDefault="009B4368" w:rsidP="009B4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Vlastnosti uvedené v tabulce jsou platné pro lineární funkci v obecném tvaru, kdy hodnoty koeficientů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C9F1F5E" wp14:editId="7F83609D">
            <wp:extent cx="76200" cy="184150"/>
            <wp:effectExtent l="0" t="0" r="0" b="6350"/>
            <wp:docPr id="234" name="Obrázek 234" descr="http://www.karlin.mff.cuni.cz/katedry/kdm/diplomky/jaroslav_richter/kap1/mathsmb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karlin.mff.cuni.cz/katedry/kdm/diplomky/jaroslav_richter/kap1/mathsmb/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E1E76D2" wp14:editId="21C14602">
            <wp:extent cx="63500" cy="184150"/>
            <wp:effectExtent l="0" t="0" r="0" b="6350"/>
            <wp:docPr id="233" name="Obrázek 233" descr="http://www.karlin.mff.cuni.cz/katedry/kdm/diplomky/jaroslav_richter/kap1/mathsmb/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karlin.mff.cuni.cz/katedry/kdm/diplomky/jaroslav_richter/kap1/mathsmb/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</w:t>
      </w:r>
      <w:r w:rsidRPr="009B43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různé od nuly</w:t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5794"/>
      </w:tblGrid>
      <w:tr w:rsidR="009B4368" w:rsidRPr="009B4368" w:rsidTr="009B4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Rovnice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EA78DFA" wp14:editId="4CFE5BBA">
                  <wp:extent cx="6350" cy="184150"/>
                  <wp:effectExtent l="0" t="0" r="0" b="0"/>
                  <wp:docPr id="232" name="Obrázek 232" descr="http://www.karlin.mff.cuni.cz/katedry/kdm/diplomky/jaroslav_richter/kap1/mathsmb/str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karlin.mff.cuni.cz/katedry/kdm/diplomky/jaroslav_richter/kap1/mathsmb/str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511D958" wp14:editId="28CBD897">
                  <wp:extent cx="800100" cy="184150"/>
                  <wp:effectExtent l="0" t="0" r="0" b="6350"/>
                  <wp:docPr id="231" name="Obrázek 231" descr="http://www.karlin.mff.cuni.cz/katedry/kdm/diplomky/jaroslav_richter/kap1/mathsmb/y=ax+b_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karlin.mff.cuni.cz/katedry/kdm/diplomky/jaroslav_richter/kap1/mathsmb/y=ax+b_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368" w:rsidRPr="009B4368" w:rsidTr="009B4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F40E79B" wp14:editId="6801FB79">
                  <wp:extent cx="361950" cy="184150"/>
                  <wp:effectExtent l="0" t="0" r="0" b="6350"/>
                  <wp:docPr id="230" name="Obrázek 230" descr="http://www.karlin.mff.cuni.cz/katedry/kdm/diplomky/jaroslav_richter/kap1/mathsmb/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karlin.mff.cuni.cz/katedry/kdm/diplomky/jaroslav_richter/kap1/mathsmb/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F194CD1" wp14:editId="78A4AB10">
                  <wp:extent cx="114300" cy="184150"/>
                  <wp:effectExtent l="0" t="0" r="0" b="6350"/>
                  <wp:docPr id="229" name="Obrázek 229" descr="http://www.karlin.mff.cuni.cz/katedry/kdm/diplomky/jaroslav_richter/kap1/mathsmb/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karlin.mff.cuni.cz/katedry/kdm/diplomky/jaroslav_richter/kap1/mathsmb/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B4368" w:rsidRPr="009B4368" w:rsidTr="009B4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0438D68" wp14:editId="1A94ADB8">
                  <wp:extent cx="368300" cy="184150"/>
                  <wp:effectExtent l="0" t="0" r="0" b="6350"/>
                  <wp:docPr id="228" name="Obrázek 228" descr="http://www.karlin.mff.cuni.cz/katedry/kdm/diplomky/jaroslav_richter/kap1/mathsmb/H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karlin.mff.cuni.cz/katedry/kdm/diplomky/jaroslav_richter/kap1/mathsmb/H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4D924A3" wp14:editId="295F7548">
                  <wp:extent cx="114300" cy="184150"/>
                  <wp:effectExtent l="0" t="0" r="0" b="6350"/>
                  <wp:docPr id="227" name="Obrázek 227" descr="http://www.karlin.mff.cuni.cz/katedry/kdm/diplomky/jaroslav_richter/kap1/mathsmb/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karlin.mff.cuni.cz/katedry/kdm/diplomky/jaroslav_richter/kap1/mathsmb/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B4368" w:rsidRPr="009B4368" w:rsidTr="009B4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Rostoucí, klesající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E230C7E" wp14:editId="31A32699">
                  <wp:extent cx="6350" cy="184150"/>
                  <wp:effectExtent l="0" t="0" r="0" b="0"/>
                  <wp:docPr id="226" name="Obrázek 226" descr="http://www.karlin.mff.cuni.cz/katedry/kdm/diplomky/jaroslav_richter/kap1/mathsmb/str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karlin.mff.cuni.cz/katedry/kdm/diplomky/jaroslav_richter/kap1/mathsmb/str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Lineární funkce je rostoucí pro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B0C99D7" wp14:editId="0D76BA48">
                  <wp:extent cx="387350" cy="184150"/>
                  <wp:effectExtent l="0" t="0" r="0" b="6350"/>
                  <wp:docPr id="225" name="Obrázek 225" descr="http://www.karlin.mff.cuni.cz/katedry/kdm/diplomky/jaroslav_richter/kap1/mathsmb/a_gt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karlin.mff.cuni.cz/katedry/kdm/diplomky/jaroslav_richter/kap1/mathsmb/a_gt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klesající pro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ED50239" wp14:editId="6CC302AC">
                  <wp:extent cx="387350" cy="184150"/>
                  <wp:effectExtent l="0" t="0" r="0" b="6350"/>
                  <wp:docPr id="224" name="Obrázek 224" descr="http://www.karlin.mff.cuni.cz/katedry/kdm/diplomky/jaroslav_richter/kap1/mathsmb/a_lt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karlin.mff.cuni.cz/katedry/kdm/diplomky/jaroslav_richter/kap1/mathsmb/a_lt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9B4368" w:rsidRPr="009B4368" w:rsidTr="009B4368">
        <w:trPr>
          <w:tblCellSpacing w:w="15" w:type="dxa"/>
        </w:trPr>
        <w:tc>
          <w:tcPr>
            <w:tcW w:w="0" w:type="auto"/>
            <w:vAlign w:val="center"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B4368" w:rsidRPr="009B4368" w:rsidTr="009B4368">
        <w:trPr>
          <w:tblCellSpacing w:w="15" w:type="dxa"/>
        </w:trPr>
        <w:tc>
          <w:tcPr>
            <w:tcW w:w="0" w:type="auto"/>
            <w:vAlign w:val="center"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B4368" w:rsidRPr="009B4368" w:rsidTr="009B4368">
        <w:trPr>
          <w:tblCellSpacing w:w="15" w:type="dxa"/>
        </w:trPr>
        <w:tc>
          <w:tcPr>
            <w:tcW w:w="0" w:type="auto"/>
            <w:vAlign w:val="center"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B4368" w:rsidRPr="009B4368" w:rsidTr="009B4368">
        <w:trPr>
          <w:tblCellSpacing w:w="15" w:type="dxa"/>
        </w:trPr>
        <w:tc>
          <w:tcPr>
            <w:tcW w:w="0" w:type="auto"/>
            <w:vAlign w:val="center"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B4368" w:rsidRPr="009B4368" w:rsidTr="009B4368">
        <w:trPr>
          <w:tblCellSpacing w:w="15" w:type="dxa"/>
        </w:trPr>
        <w:tc>
          <w:tcPr>
            <w:tcW w:w="0" w:type="auto"/>
            <w:vAlign w:val="center"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Grafem lineární funkce je přímka.</w:t>
            </w:r>
          </w:p>
        </w:tc>
      </w:tr>
    </w:tbl>
    <w:p w:rsidR="009B4368" w:rsidRPr="009B4368" w:rsidRDefault="009B4368" w:rsidP="009B43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2" w:name="splf"/>
      <w:bookmarkEnd w:id="1"/>
      <w:r w:rsidRPr="009B43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Speciální případy lineární funkce</w:t>
      </w:r>
    </w:p>
    <w:p w:rsidR="009B4368" w:rsidRPr="009B4368" w:rsidRDefault="009B4368" w:rsidP="009B43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1"/>
        <w:gridCol w:w="7371"/>
      </w:tblGrid>
      <w:tr w:rsidR="009B4368" w:rsidRPr="009B4368" w:rsidTr="009B43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Konstantní funkce.</w:t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Lineární funkce se nazývá </w:t>
            </w:r>
            <w:proofErr w:type="spellStart"/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konstatní</w:t>
            </w:r>
            <w:proofErr w:type="spellEnd"/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když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04A62A5" wp14:editId="10B7059F">
                  <wp:extent cx="387350" cy="184150"/>
                  <wp:effectExtent l="0" t="0" r="0" b="6350"/>
                  <wp:docPr id="218" name="Obrázek 218" descr="http://www.karlin.mff.cuni.cz/katedry/kdm/diplomky/jaroslav_richter/kap1/mathsmb/a=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karlin.mff.cuni.cz/katedry/kdm/diplomky/jaroslav_richter/kap1/mathsmb/a=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9B4368" w:rsidRPr="009B4368" w:rsidTr="009B4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Rovnice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85F68A5" wp14:editId="5F3E7182">
                  <wp:extent cx="6350" cy="184150"/>
                  <wp:effectExtent l="0" t="0" r="0" b="0"/>
                  <wp:docPr id="217" name="Obrázek 217" descr="http://www.karlin.mff.cuni.cz/katedry/kdm/diplomky/jaroslav_richter/kap1/mathsmb/str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karlin.mff.cuni.cz/katedry/kdm/diplomky/jaroslav_richter/kap1/mathsmb/str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A15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cs-CZ"/>
              </w:rPr>
              <w:drawing>
                <wp:inline distT="0" distB="0" distL="0" distR="0" wp14:anchorId="4969EF19" wp14:editId="00066DE0">
                  <wp:extent cx="400050" cy="184150"/>
                  <wp:effectExtent l="0" t="0" r="0" b="6350"/>
                  <wp:docPr id="216" name="Obrázek 216" descr="http://www.karlin.mff.cuni.cz/katedry/kdm/diplomky/jaroslav_richter/kap1/mathsmb/y=b_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karlin.mff.cuni.cz/katedry/kdm/diplomky/jaroslav_richter/kap1/mathsmb/y=b_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368" w:rsidRPr="009B4368" w:rsidTr="009B4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C642163" wp14:editId="18618DF0">
                  <wp:extent cx="361950" cy="184150"/>
                  <wp:effectExtent l="0" t="0" r="0" b="6350"/>
                  <wp:docPr id="215" name="Obrázek 215" descr="http://www.karlin.mff.cuni.cz/katedry/kdm/diplomky/jaroslav_richter/kap1/mathsmb/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karlin.mff.cuni.cz/katedry/kdm/diplomky/jaroslav_richter/kap1/mathsmb/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18EE1CA" wp14:editId="1178E5AA">
                  <wp:extent cx="114300" cy="184150"/>
                  <wp:effectExtent l="0" t="0" r="0" b="6350"/>
                  <wp:docPr id="214" name="Obrázek 214" descr="http://www.karlin.mff.cuni.cz/katedry/kdm/diplomky/jaroslav_richter/kap1/mathsmb/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karlin.mff.cuni.cz/katedry/kdm/diplomky/jaroslav_richter/kap1/mathsmb/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B4368" w:rsidRPr="009B4368" w:rsidTr="009B4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60F7828" wp14:editId="7A8188B8">
                  <wp:extent cx="368300" cy="184150"/>
                  <wp:effectExtent l="0" t="0" r="0" b="6350"/>
                  <wp:docPr id="213" name="Obrázek 213" descr="http://www.karlin.mff.cuni.cz/katedry/kdm/diplomky/jaroslav_richter/kap1/mathsmb/H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karlin.mff.cuni.cz/katedry/kdm/diplomky/jaroslav_richter/kap1/mathsmb/H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666F427" wp14:editId="46B15901">
                  <wp:extent cx="228600" cy="184150"/>
                  <wp:effectExtent l="0" t="0" r="0" b="6350"/>
                  <wp:docPr id="212" name="Obrázek 212" descr="http://www.karlin.mff.cuni.cz/katedry/kdm/diplomky/jaroslav_richter/kap1/mathsmb/%7Bb%7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karlin.mff.cuni.cz/katedry/kdm/diplomky/jaroslav_richter/kap1/mathsmb/%7Bb%7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B4368" w:rsidRPr="009B4368" w:rsidTr="009B4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Rostoucí, klesající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CB0573A" wp14:editId="340F1A12">
                  <wp:extent cx="6350" cy="184150"/>
                  <wp:effectExtent l="0" t="0" r="0" b="0"/>
                  <wp:docPr id="211" name="Obrázek 211" descr="http://www.karlin.mff.cuni.cz/katedry/kdm/diplomky/jaroslav_richter/kap1/mathsmb/str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karlin.mff.cuni.cz/katedry/kdm/diplomky/jaroslav_richter/kap1/mathsmb/str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Konstantní funkce není ani rostoucí, ani klesající. Zároveň je neklesající i nerostoucí.</w:t>
            </w:r>
          </w:p>
        </w:tc>
      </w:tr>
      <w:tr w:rsidR="009B4368" w:rsidRPr="009B4368" w:rsidTr="009B4368">
        <w:trPr>
          <w:tblCellSpacing w:w="15" w:type="dxa"/>
        </w:trPr>
        <w:tc>
          <w:tcPr>
            <w:tcW w:w="0" w:type="auto"/>
            <w:vAlign w:val="center"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B4368" w:rsidRPr="009B4368" w:rsidTr="009B4368">
        <w:trPr>
          <w:tblCellSpacing w:w="15" w:type="dxa"/>
        </w:trPr>
        <w:tc>
          <w:tcPr>
            <w:tcW w:w="0" w:type="auto"/>
            <w:vAlign w:val="center"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B4368" w:rsidRPr="009B4368" w:rsidTr="009B4368">
        <w:trPr>
          <w:tblCellSpacing w:w="15" w:type="dxa"/>
        </w:trPr>
        <w:tc>
          <w:tcPr>
            <w:tcW w:w="0" w:type="auto"/>
            <w:vAlign w:val="center"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B4368" w:rsidRPr="009B4368" w:rsidTr="009B4368">
        <w:trPr>
          <w:tblCellSpacing w:w="15" w:type="dxa"/>
        </w:trPr>
        <w:tc>
          <w:tcPr>
            <w:tcW w:w="0" w:type="auto"/>
            <w:vAlign w:val="center"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B4368" w:rsidRPr="009B4368" w:rsidTr="009B4368">
        <w:trPr>
          <w:tblCellSpacing w:w="15" w:type="dxa"/>
        </w:trPr>
        <w:tc>
          <w:tcPr>
            <w:tcW w:w="0" w:type="auto"/>
            <w:vAlign w:val="center"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B4368" w:rsidRPr="009B4368" w:rsidRDefault="009B4368" w:rsidP="009B43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2"/>
        <w:gridCol w:w="6246"/>
      </w:tblGrid>
      <w:tr w:rsidR="009B4368" w:rsidRPr="009B4368" w:rsidTr="009B43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Přímá úměrnost.</w:t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Lineární funkce se nazývá přímá úměrnost, když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26801C0" wp14:editId="2B17FB18">
                  <wp:extent cx="984250" cy="184150"/>
                  <wp:effectExtent l="0" t="0" r="6350" b="6350"/>
                  <wp:docPr id="204" name="Obrázek 204" descr="http://www.karlin.mff.cuni.cz/katedry/kdm/diplomky/jaroslav_richter/kap1/mathsmb/b=0aan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karlin.mff.cuni.cz/katedry/kdm/diplomky/jaroslav_richter/kap1/mathsmb/b=0aan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9B4368" w:rsidRPr="009B4368" w:rsidTr="009B4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Rovnice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208811D" wp14:editId="2B4E149F">
                  <wp:extent cx="6350" cy="184150"/>
                  <wp:effectExtent l="0" t="0" r="0" b="0"/>
                  <wp:docPr id="203" name="Obrázek 203" descr="http://www.karlin.mff.cuni.cz/katedry/kdm/diplomky/jaroslav_richter/kap1/mathsmb/str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karlin.mff.cuni.cz/katedry/kdm/diplomky/jaroslav_richter/kap1/mathsmb/str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D79DE7E" wp14:editId="77597398">
                  <wp:extent cx="501650" cy="184150"/>
                  <wp:effectExtent l="0" t="0" r="0" b="6350"/>
                  <wp:docPr id="202" name="Obrázek 202" descr="http://www.karlin.mff.cuni.cz/katedry/kdm/diplomky/jaroslav_richter/kap1/mathsmb/y=ax_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karlin.mff.cuni.cz/katedry/kdm/diplomky/jaroslav_richter/kap1/mathsmb/y=ax_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368" w:rsidRPr="009B4368" w:rsidTr="009B4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DB476BF" wp14:editId="4F3C3FD9">
                  <wp:extent cx="361950" cy="184150"/>
                  <wp:effectExtent l="0" t="0" r="0" b="6350"/>
                  <wp:docPr id="201" name="Obrázek 201" descr="http://www.karlin.mff.cuni.cz/katedry/kdm/diplomky/jaroslav_richter/kap1/mathsmb/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karlin.mff.cuni.cz/katedry/kdm/diplomky/jaroslav_richter/kap1/mathsmb/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56A4617" wp14:editId="690FCD86">
                  <wp:extent cx="114300" cy="184150"/>
                  <wp:effectExtent l="0" t="0" r="0" b="6350"/>
                  <wp:docPr id="200" name="Obrázek 200" descr="http://www.karlin.mff.cuni.cz/katedry/kdm/diplomky/jaroslav_richter/kap1/mathsmb/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karlin.mff.cuni.cz/katedry/kdm/diplomky/jaroslav_richter/kap1/mathsmb/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B4368" w:rsidRPr="009B4368" w:rsidTr="009B4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E4C8079" wp14:editId="77E95FEB">
                  <wp:extent cx="368300" cy="184150"/>
                  <wp:effectExtent l="0" t="0" r="0" b="6350"/>
                  <wp:docPr id="199" name="Obrázek 199" descr="http://www.karlin.mff.cuni.cz/katedry/kdm/diplomky/jaroslav_richter/kap1/mathsmb/H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karlin.mff.cuni.cz/katedry/kdm/diplomky/jaroslav_richter/kap1/mathsmb/H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F11C2E4" wp14:editId="776E7CDE">
                  <wp:extent cx="114300" cy="184150"/>
                  <wp:effectExtent l="0" t="0" r="0" b="6350"/>
                  <wp:docPr id="198" name="Obrázek 198" descr="http://www.karlin.mff.cuni.cz/katedry/kdm/diplomky/jaroslav_richter/kap1/mathsmb/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karlin.mff.cuni.cz/katedry/kdm/diplomky/jaroslav_richter/kap1/mathsmb/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B4368" w:rsidRPr="009B4368" w:rsidTr="009B4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Rostoucí, klesající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4B93AE5" wp14:editId="311552E9">
                  <wp:extent cx="6350" cy="184150"/>
                  <wp:effectExtent l="0" t="0" r="0" b="0"/>
                  <wp:docPr id="197" name="Obrázek 197" descr="http://www.karlin.mff.cuni.cz/katedry/kdm/diplomky/jaroslav_richter/kap1/mathsmb/str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karlin.mff.cuni.cz/katedry/kdm/diplomky/jaroslav_richter/kap1/mathsmb/str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Přímá úměrnost je rostoucí pro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A1A87D1" wp14:editId="06D9283C">
                  <wp:extent cx="387350" cy="184150"/>
                  <wp:effectExtent l="0" t="0" r="0" b="6350"/>
                  <wp:docPr id="196" name="Obrázek 196" descr="http://www.karlin.mff.cuni.cz/katedry/kdm/diplomky/jaroslav_richter/kap1/mathsmb/a_gt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karlin.mff.cuni.cz/katedry/kdm/diplomky/jaroslav_richter/kap1/mathsmb/a_gt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klesající pro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3E927F7" wp14:editId="32AF01FA">
                  <wp:extent cx="387350" cy="184150"/>
                  <wp:effectExtent l="0" t="0" r="0" b="6350"/>
                  <wp:docPr id="195" name="Obrázek 195" descr="http://www.karlin.mff.cuni.cz/katedry/kdm/diplomky/jaroslav_richter/kap1/mathsmb/a_lt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karlin.mff.cuni.cz/katedry/kdm/diplomky/jaroslav_richter/kap1/mathsmb/a_lt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9B4368" w:rsidRPr="009B4368" w:rsidTr="009B4368">
        <w:trPr>
          <w:tblCellSpacing w:w="15" w:type="dxa"/>
        </w:trPr>
        <w:tc>
          <w:tcPr>
            <w:tcW w:w="0" w:type="auto"/>
            <w:vAlign w:val="center"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B4368" w:rsidRPr="009B4368" w:rsidTr="009B4368">
        <w:trPr>
          <w:tblCellSpacing w:w="15" w:type="dxa"/>
        </w:trPr>
        <w:tc>
          <w:tcPr>
            <w:tcW w:w="0" w:type="auto"/>
            <w:vAlign w:val="center"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B4368" w:rsidRPr="009B4368" w:rsidTr="009B4368">
        <w:trPr>
          <w:tblCellSpacing w:w="15" w:type="dxa"/>
        </w:trPr>
        <w:tc>
          <w:tcPr>
            <w:tcW w:w="0" w:type="auto"/>
            <w:vAlign w:val="center"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B4368" w:rsidRPr="009B4368" w:rsidTr="009B4368">
        <w:trPr>
          <w:tblCellSpacing w:w="15" w:type="dxa"/>
        </w:trPr>
        <w:tc>
          <w:tcPr>
            <w:tcW w:w="0" w:type="auto"/>
            <w:vAlign w:val="center"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B4368" w:rsidRPr="009B4368" w:rsidTr="009B4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Graf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EEBA617" wp14:editId="314FAB21">
                  <wp:extent cx="6350" cy="184150"/>
                  <wp:effectExtent l="0" t="0" r="0" b="0"/>
                  <wp:docPr id="190" name="Obrázek 190" descr="http://www.karlin.mff.cuni.cz/katedry/kdm/diplomky/jaroslav_richter/kap1/mathsmb/str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karlin.mff.cuni.cz/katedry/kdm/diplomky/jaroslav_richter/kap1/mathsmb/str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Grafem přímé úměrnosti je přímka procházející počátkem.</w:t>
            </w:r>
          </w:p>
        </w:tc>
      </w:tr>
    </w:tbl>
    <w:p w:rsidR="009B4368" w:rsidRPr="00393A15" w:rsidRDefault="009B4368" w:rsidP="009B43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3" w:name="zalf"/>
      <w:bookmarkEnd w:id="2"/>
      <w:r w:rsidRPr="00393A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Zadání lineární funkce</w:t>
      </w:r>
    </w:p>
    <w:p w:rsidR="009B4368" w:rsidRPr="009B4368" w:rsidRDefault="009B4368" w:rsidP="009B4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Lineární funkce může být zadána </w:t>
      </w:r>
    </w:p>
    <w:p w:rsidR="009B4368" w:rsidRPr="009B4368" w:rsidRDefault="009B4368" w:rsidP="009B43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3A1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lastRenderedPageBreak/>
        <w:t>Předpisem</w:t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864E4AF" wp14:editId="31A5E34B">
            <wp:extent cx="1035050" cy="184150"/>
            <wp:effectExtent l="0" t="0" r="0" b="6350"/>
            <wp:docPr id="189" name="Obrázek 189" descr="http://www.karlin.mff.cuni.cz/katedry/kdm/diplomky/jaroslav_richter/kap1/mathsmb/f_y=3x+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karlin.mff.cuni.cz/katedry/kdm/diplomky/jaroslav_richter/kap1/mathsmb/f_y=3x+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368" w:rsidRPr="009B4368" w:rsidRDefault="009B4368" w:rsidP="009B43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3A1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Dvěma různými body</w:t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Jsou dány </w:t>
      </w:r>
      <w:proofErr w:type="gramStart"/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body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40D864B" wp14:editId="55E5C11D">
            <wp:extent cx="679450" cy="184150"/>
            <wp:effectExtent l="0" t="0" r="6350" b="6350"/>
            <wp:docPr id="188" name="Obrázek 188" descr="http://www.karlin.mff.cuni.cz/katedry/kdm/diplomky/jaroslav_richter/kap1/mathsmb/bo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karlin.mff.cuni.cz/katedry/kdm/diplomky/jaroslav_richter/kap1/mathsmb/bodA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A2E5584" wp14:editId="0E939CF2">
            <wp:extent cx="965200" cy="184150"/>
            <wp:effectExtent l="0" t="0" r="6350" b="6350"/>
            <wp:docPr id="187" name="Obrázek 187" descr="http://www.karlin.mff.cuni.cz/katedry/kdm/diplomky/jaroslav_richter/kap1/mathsmb/bo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karlin.mff.cuni.cz/katedry/kdm/diplomky/jaroslav_richter/kap1/mathsmb/bodB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>. Na</w:t>
      </w:r>
      <w:proofErr w:type="gramEnd"/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souřadnice těchto bodů můžeme nahlížet jako na dvě uspořádané dvojice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FF8AA48" wp14:editId="11A9791B">
            <wp:extent cx="730250" cy="184150"/>
            <wp:effectExtent l="0" t="0" r="0" b="6350"/>
            <wp:docPr id="186" name="Obrázek 186" descr="http://www.karlin.mff.cuni.cz/katedry/kdm/diplomky/jaroslav_richter/kap1/mathsmb/x1f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karlin.mff.cuni.cz/katedry/kdm/diplomky/jaroslav_richter/kap1/mathsmb/x1fx1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>a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D97B855" wp14:editId="30875F36">
            <wp:extent cx="730250" cy="184150"/>
            <wp:effectExtent l="0" t="0" r="0" b="6350"/>
            <wp:docPr id="185" name="Obrázek 185" descr="http://www.karlin.mff.cuni.cz/katedry/kdm/diplomky/jaroslav_richter/kap1/mathsmb/x2fx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karlin.mff.cuni.cz/katedry/kdm/diplomky/jaroslav_richter/kap1/mathsmb/x2fx2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Souřadnice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45C5549" wp14:editId="7540B3F9">
            <wp:extent cx="82550" cy="184150"/>
            <wp:effectExtent l="0" t="0" r="0" b="6350"/>
            <wp:docPr id="184" name="Obrázek 184" descr="http://www.karlin.mff.cuni.cz/katedry/kdm/diplomky/jaroslav_richter/kap1/mathsmb/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karlin.mff.cuni.cz/katedry/kdm/diplomky/jaroslav_richter/kap1/mathsmb/x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E454B38" wp14:editId="5363959C">
            <wp:extent cx="76200" cy="184150"/>
            <wp:effectExtent l="0" t="0" r="0" b="6350"/>
            <wp:docPr id="183" name="Obrázek 183" descr="http://www.karlin.mff.cuni.cz/katedry/kdm/diplomky/jaroslav_richter/kap1/mathsmb/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karlin.mff.cuni.cz/katedry/kdm/diplomky/jaroslav_richter/kap1/mathsmb/y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každého z bodů musí vyhovovat rovnici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E6F5B96" wp14:editId="01196223">
            <wp:extent cx="1035050" cy="184150"/>
            <wp:effectExtent l="0" t="0" r="0" b="6350"/>
            <wp:docPr id="182" name="Obrázek 182" descr="http://www.karlin.mff.cuni.cz/katedry/kdm/diplomky/jaroslav_richter/kap1/mathsmb/y=ax+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karlin.mff.cuni.cz/katedry/kdm/diplomky/jaroslav_richter/kap1/mathsmb/y=ax+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Napíšeme si tedy dvě rovnice, kde za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5D6879F" wp14:editId="521DAD5D">
            <wp:extent cx="82550" cy="184150"/>
            <wp:effectExtent l="0" t="0" r="0" b="6350"/>
            <wp:docPr id="181" name="Obrázek 181" descr="http://www.karlin.mff.cuni.cz/katedry/kdm/diplomky/jaroslav_richter/kap1/mathsmb/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karlin.mff.cuni.cz/katedry/kdm/diplomky/jaroslav_richter/kap1/mathsmb/x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7909C7B" wp14:editId="61CFF066">
            <wp:extent cx="76200" cy="184150"/>
            <wp:effectExtent l="0" t="0" r="0" b="6350"/>
            <wp:docPr id="180" name="Obrázek 180" descr="http://www.karlin.mff.cuni.cz/katedry/kdm/diplomky/jaroslav_richter/kap1/mathsmb/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karlin.mff.cuni.cz/katedry/kdm/diplomky/jaroslav_richter/kap1/mathsmb/y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dosadíme souřadnice bodů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1467178" wp14:editId="067BB81A">
            <wp:extent cx="114300" cy="184150"/>
            <wp:effectExtent l="0" t="0" r="0" b="6350"/>
            <wp:docPr id="179" name="Obrázek 179" descr="http://www.karlin.mff.cuni.cz/katedry/kdm/diplomky/jaroslav_richter/kap1/mathsmb/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karlin.mff.cuni.cz/katedry/kdm/diplomky/jaroslav_richter/kap1/mathsmb/vA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3527711" wp14:editId="1DAEA04D">
            <wp:extent cx="120650" cy="184150"/>
            <wp:effectExtent l="0" t="0" r="0" b="6350"/>
            <wp:docPr id="178" name="Obrázek 178" descr="http://www.karlin.mff.cuni.cz/katedry/kdm/diplomky/jaroslav_richter/kap1/mathsmb/v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karlin.mff.cuni.cz/katedry/kdm/diplomky/jaroslav_richter/kap1/mathsmb/vB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čímž dostaneme soustavu dvou rovnic pro dvě neznámé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F486B62" wp14:editId="284C7E65">
            <wp:extent cx="76200" cy="184150"/>
            <wp:effectExtent l="0" t="0" r="0" b="6350"/>
            <wp:docPr id="177" name="Obrázek 177" descr="http://www.karlin.mff.cuni.cz/katedry/kdm/diplomky/jaroslav_richter/kap1/mathsmb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karlin.mff.cuni.cz/katedry/kdm/diplomky/jaroslav_richter/kap1/mathsmb/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999C2D5" wp14:editId="3AD42C90">
            <wp:extent cx="63500" cy="184150"/>
            <wp:effectExtent l="0" t="0" r="0" b="6350"/>
            <wp:docPr id="176" name="Obrázek 176" descr="http://www.karlin.mff.cuni.cz/katedry/kdm/diplomky/jaroslav_richter/kap1/mathsmb/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karlin.mff.cuni.cz/katedry/kdm/diplomky/jaroslav_richter/kap1/mathsmb/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8BE5937" wp14:editId="39718911">
            <wp:extent cx="1028700" cy="184150"/>
            <wp:effectExtent l="0" t="0" r="0" b="6350"/>
            <wp:docPr id="175" name="Obrázek 175" descr="http://www.karlin.mff.cuni.cz/katedry/kdm/diplomky/jaroslav_richter/kap1/mathsmb/r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karlin.mff.cuni.cz/katedry/kdm/diplomky/jaroslav_richter/kap1/mathsmb/r11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3A43534" wp14:editId="5D99F889">
            <wp:extent cx="1028700" cy="184150"/>
            <wp:effectExtent l="0" t="0" r="0" b="6350"/>
            <wp:docPr id="174" name="Obrázek 174" descr="http://www.karlin.mff.cuni.cz/katedry/kdm/diplomky/jaroslav_richter/kap1/mathsmb/r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karlin.mff.cuni.cz/katedry/kdm/diplomky/jaroslav_richter/kap1/mathsmb/r12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368" w:rsidRPr="009B4368" w:rsidRDefault="007B2875" w:rsidP="009B43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9B4368" w:rsidRPr="009B4368" w:rsidRDefault="009B4368" w:rsidP="009B43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 vyřešení získáme pro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6E08824" wp14:editId="1ED3CE42">
            <wp:extent cx="76200" cy="184150"/>
            <wp:effectExtent l="0" t="0" r="0" b="6350"/>
            <wp:docPr id="173" name="Obrázek 173" descr="http://www.karlin.mff.cuni.cz/katedry/kdm/diplomky/jaroslav_richter/kap1/mathsmb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karlin.mff.cuni.cz/katedry/kdm/diplomky/jaroslav_richter/kap1/mathsmb/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E9C7326" wp14:editId="12FA42FD">
            <wp:extent cx="63500" cy="184150"/>
            <wp:effectExtent l="0" t="0" r="0" b="6350"/>
            <wp:docPr id="172" name="Obrázek 172" descr="http://www.karlin.mff.cuni.cz/katedry/kdm/diplomky/jaroslav_richter/kap1/mathsmb/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karlin.mff.cuni.cz/katedry/kdm/diplomky/jaroslav_richter/kap1/mathsmb/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>tyto hodnoty</w:t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5E890A5" wp14:editId="6601CE46">
            <wp:extent cx="387350" cy="184150"/>
            <wp:effectExtent l="0" t="0" r="0" b="6350"/>
            <wp:docPr id="171" name="Obrázek 171" descr="http://www.karlin.mff.cuni.cz/katedry/kdm/diplomky/jaroslav_richter/kap1/mathsmb/a=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karlin.mff.cuni.cz/katedry/kdm/diplomky/jaroslav_richter/kap1/mathsmb/a=3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E534671" wp14:editId="0BC2564A">
            <wp:extent cx="368300" cy="184150"/>
            <wp:effectExtent l="0" t="0" r="0" b="6350"/>
            <wp:docPr id="170" name="Obrázek 170" descr="http://www.karlin.mff.cuni.cz/katedry/kdm/diplomky/jaroslav_richter/kap1/mathsmb/b=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karlin.mff.cuni.cz/katedry/kdm/diplomky/jaroslav_richter/kap1/mathsmb/b=2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předpis lineární funkce má tvar</w:t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9750477" wp14:editId="593909D1">
            <wp:extent cx="1035050" cy="184150"/>
            <wp:effectExtent l="0" t="0" r="0" b="6350"/>
            <wp:docPr id="169" name="Obrázek 169" descr="http://www.karlin.mff.cuni.cz/katedry/kdm/diplomky/jaroslav_richter/kap1/mathsmb/f_y=3x+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karlin.mff.cuni.cz/katedry/kdm/diplomky/jaroslav_richter/kap1/mathsmb/f_y=3x+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9B4368" w:rsidRPr="009B4368" w:rsidRDefault="009B4368" w:rsidP="009B43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3A1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Grafem</w:t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C3A86CA" wp14:editId="6C51FADA">
            <wp:extent cx="2425700" cy="2425700"/>
            <wp:effectExtent l="0" t="0" r="0" b="0"/>
            <wp:docPr id="168" name="Obrázek 168" descr="http://www.karlin.mff.cuni.cz/katedry/kdm/diplomky/jaroslav_richter/kap1/prim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karlin.mff.cuni.cz/katedry/kdm/diplomky/jaroslav_richter/kap1/primka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Jak víme z předchozího textu, koeficient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011669F" wp14:editId="569AAB1E">
            <wp:extent cx="63500" cy="184150"/>
            <wp:effectExtent l="0" t="0" r="0" b="6350"/>
            <wp:docPr id="167" name="Obrázek 167" descr="http://www.karlin.mff.cuni.cz/katedry/kdm/diplomky/jaroslav_richter/kap1/mathsmb/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karlin.mff.cuni.cz/katedry/kdm/diplomky/jaroslav_richter/kap1/mathsmb/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zjistíme tak, že určíme jeho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6A37113" wp14:editId="47358AD8">
            <wp:extent cx="76200" cy="184150"/>
            <wp:effectExtent l="0" t="0" r="0" b="6350"/>
            <wp:docPr id="166" name="Obrázek 166" descr="http://www.karlin.mff.cuni.cz/katedry/kdm/diplomky/jaroslav_richter/kap1/mathsmb/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karlin.mff.cuni.cz/katedry/kdm/diplomky/jaroslav_richter/kap1/mathsmb/y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>ovou</w:t>
      </w:r>
      <w:proofErr w:type="spellEnd"/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souřadnici průsečíku grafu lineární funkce s osou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C1C48FF" wp14:editId="14295840">
            <wp:extent cx="76200" cy="184150"/>
            <wp:effectExtent l="0" t="0" r="0" b="6350"/>
            <wp:docPr id="165" name="Obrázek 165" descr="http://www.karlin.mff.cuni.cz/katedry/kdm/diplomky/jaroslav_richter/kap1/mathsmb/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karlin.mff.cuni.cz/katedry/kdm/diplomky/jaroslav_richter/kap1/mathsmb/y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12B3B3C" wp14:editId="428C382D">
            <wp:extent cx="368300" cy="184150"/>
            <wp:effectExtent l="0" t="0" r="0" b="6350"/>
            <wp:docPr id="164" name="Obrázek 164" descr="http://www.karlin.mff.cuni.cz/katedry/kdm/diplomky/jaroslav_richter/kap1/mathsmb/b=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karlin.mff.cuni.cz/katedry/kdm/diplomky/jaroslav_richter/kap1/mathsmb/b=3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Koeficient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853E5D9" wp14:editId="65A584F4">
            <wp:extent cx="76200" cy="184150"/>
            <wp:effectExtent l="0" t="0" r="0" b="6350"/>
            <wp:docPr id="163" name="Obrázek 163" descr="http://www.karlin.mff.cuni.cz/katedry/kdm/diplomky/jaroslav_richter/kap1/mathsmb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karlin.mff.cuni.cz/katedry/kdm/diplomky/jaroslav_richter/kap1/mathsmb/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můžeme snadno určit tak, že určíme průsečíky grafu lineární funkce s osou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9EA7DA7" wp14:editId="53E3308E">
            <wp:extent cx="82550" cy="184150"/>
            <wp:effectExtent l="0" t="0" r="0" b="6350"/>
            <wp:docPr id="162" name="Obrázek 162" descr="http://www.karlin.mff.cuni.cz/katedry/kdm/diplomky/jaroslav_richter/kap1/mathsmb/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karlin.mff.cuni.cz/katedry/kdm/diplomky/jaroslav_richter/kap1/mathsmb/x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s osou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DCA9CF7" wp14:editId="70F4805A">
            <wp:extent cx="76200" cy="184150"/>
            <wp:effectExtent l="0" t="0" r="0" b="6350"/>
            <wp:docPr id="161" name="Obrázek 161" descr="http://www.karlin.mff.cuni.cz/katedry/kdm/diplomky/jaroslav_richter/kap1/mathsmb/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karlin.mff.cuni.cz/katedry/kdm/diplomky/jaroslav_richter/kap1/mathsmb/y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Pak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EECE79E" wp14:editId="117E7A08">
            <wp:extent cx="82550" cy="184150"/>
            <wp:effectExtent l="0" t="0" r="0" b="6350"/>
            <wp:docPr id="160" name="Obrázek 160" descr="http://www.karlin.mff.cuni.cz/katedry/kdm/diplomky/jaroslav_richter/kap1/mathsmb/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karlin.mff.cuni.cz/katedry/kdm/diplomky/jaroslav_richter/kap1/mathsmb/x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>ovou</w:t>
      </w:r>
      <w:proofErr w:type="spellEnd"/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souřadnici průsečíku grafu funkce s osou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C1C5275" wp14:editId="25942C45">
            <wp:extent cx="82550" cy="184150"/>
            <wp:effectExtent l="0" t="0" r="0" b="6350"/>
            <wp:docPr id="159" name="Obrázek 159" descr="http://www.karlin.mff.cuni.cz/katedry/kdm/diplomky/jaroslav_richter/kap1/mathsmb/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karlin.mff.cuni.cz/katedry/kdm/diplomky/jaroslav_richter/kap1/mathsmb/x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označíme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0731DC5" wp14:editId="1B49EC14">
            <wp:extent cx="152400" cy="184150"/>
            <wp:effectExtent l="0" t="0" r="0" b="6350"/>
            <wp:docPr id="158" name="Obrázek 158" descr="http://www.karlin.mff.cuni.cz/katedry/kdm/diplomky/jaroslav_richter/kap1/mathsmb/x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karlin.mff.cuni.cz/katedry/kdm/diplomky/jaroslav_richter/kap1/mathsmb/x0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DF2891D" wp14:editId="5C83132C">
            <wp:extent cx="76200" cy="184150"/>
            <wp:effectExtent l="0" t="0" r="0" b="6350"/>
            <wp:docPr id="157" name="Obrázek 157" descr="http://www.karlin.mff.cuni.cz/katedry/kdm/diplomky/jaroslav_richter/kap1/mathsmb/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karlin.mff.cuni.cz/katedry/kdm/diplomky/jaroslav_richter/kap1/mathsmb/y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>ovou</w:t>
      </w:r>
      <w:proofErr w:type="spellEnd"/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souřadnici </w:t>
      </w:r>
      <w:proofErr w:type="spellStart"/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>průsečiku</w:t>
      </w:r>
      <w:proofErr w:type="spellEnd"/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osou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B835FB8" wp14:editId="69FBDC6D">
            <wp:extent cx="76200" cy="184150"/>
            <wp:effectExtent l="0" t="0" r="0" b="6350"/>
            <wp:docPr id="156" name="Obrázek 156" descr="http://www.karlin.mff.cuni.cz/katedry/kdm/diplomky/jaroslav_richter/kap1/mathsmb/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karlin.mff.cuni.cz/katedry/kdm/diplomky/jaroslav_richter/kap1/mathsmb/y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>označime</w:t>
      </w:r>
      <w:proofErr w:type="spellEnd"/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E441F7B" wp14:editId="1678A261">
            <wp:extent cx="133350" cy="184150"/>
            <wp:effectExtent l="0" t="0" r="0" b="6350"/>
            <wp:docPr id="155" name="Obrázek 155" descr="http://www.karlin.mff.cuni.cz/katedry/kdm/diplomky/jaroslav_richter/kap1/mathsmb/y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karlin.mff.cuni.cz/katedry/kdm/diplomky/jaroslav_richter/kap1/mathsmb/y0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CFA1DE9" wp14:editId="125A2FBD">
            <wp:extent cx="476250" cy="184150"/>
            <wp:effectExtent l="0" t="0" r="0" b="6350"/>
            <wp:docPr id="154" name="Obrázek 154" descr="http://www.karlin.mff.cuni.cz/katedry/kdm/diplomky/jaroslav_richter/kap1/mathsmb/x0=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karlin.mff.cuni.cz/katedry/kdm/diplomky/jaroslav_richter/kap1/mathsmb/x0=2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8E63310" wp14:editId="2241B8A4">
            <wp:extent cx="457200" cy="184150"/>
            <wp:effectExtent l="0" t="0" r="0" b="6350"/>
            <wp:docPr id="153" name="Obrázek 153" descr="http://www.karlin.mff.cuni.cz/katedry/kdm/diplomky/jaroslav_richter/kap1/mathsmb/y0=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karlin.mff.cuni.cz/katedry/kdm/diplomky/jaroslav_richter/kap1/mathsmb/y0=3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Absolutní hodnotu koeficient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E553E86" wp14:editId="374C7771">
            <wp:extent cx="76200" cy="184150"/>
            <wp:effectExtent l="0" t="0" r="0" b="6350"/>
            <wp:docPr id="152" name="Obrázek 152" descr="http://www.karlin.mff.cuni.cz/katedry/kdm/diplomky/jaroslav_richter/kap1/mathsmb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karlin.mff.cuni.cz/katedry/kdm/diplomky/jaroslav_richter/kap1/mathsmb/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>se vypočte</w:t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B8EFEF3" wp14:editId="07D75C0A">
            <wp:extent cx="1631950" cy="323850"/>
            <wp:effectExtent l="0" t="0" r="6350" b="0"/>
            <wp:docPr id="151" name="Obrázek 151" descr="http://www.karlin.mff.cuni.cz/katedry/kdm/diplomky/jaroslav_richter/kap1/mathsmb/a=..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karlin.mff.cuni.cz/katedry/kdm/diplomky/jaroslav_richter/kap1/mathsmb/a=...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Znaménko určíme podle toho, je-li funkce </w:t>
      </w:r>
      <w:proofErr w:type="spellStart"/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>rostouci</w:t>
      </w:r>
      <w:proofErr w:type="spellEnd"/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(znaménko +) anebo klesající (znaménko </w:t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-). </w:t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Předpis lineární funkce má tvar</w:t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BF2A21A" wp14:editId="5641C1AB">
            <wp:extent cx="1333500" cy="184150"/>
            <wp:effectExtent l="0" t="0" r="0" b="6350"/>
            <wp:docPr id="150" name="Obrázek 150" descr="http://www.karlin.mff.cuni.cz/katedry/kdm/diplomky/jaroslav_richter/kap1/mathsmb/y=-1,5x+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karlin.mff.cuni.cz/katedry/kdm/diplomky/jaroslav_richter/kap1/mathsmb/y=-1,5x+3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Tento postup ovšem selže v případě, že graf lineární funkce prochází počátkem. Pak budeme postupovat tak, že z libovolného bodu na grafu funkce vedeme úsečku o určité délce (na obrázku je volena délka 1) rovnoběžnou s osou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3AFB1A3" wp14:editId="763E7EFF">
            <wp:extent cx="82550" cy="184150"/>
            <wp:effectExtent l="0" t="0" r="0" b="6350"/>
            <wp:docPr id="149" name="Obrázek 149" descr="http://www.karlin.mff.cuni.cz/katedry/kdm/diplomky/jaroslav_richter/kap1/mathsmb/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karlin.mff.cuni.cz/katedry/kdm/diplomky/jaroslav_richter/kap1/mathsmb/x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 konce této úsečky vedeme další úsečku rovnoběžně s osou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69AF319" wp14:editId="116CE6AB">
            <wp:extent cx="76200" cy="184150"/>
            <wp:effectExtent l="0" t="0" r="0" b="6350"/>
            <wp:docPr id="148" name="Obrázek 148" descr="http://www.karlin.mff.cuni.cz/katedry/kdm/diplomky/jaroslav_richter/kap1/mathsmb/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karlin.mff.cuni.cz/katedry/kdm/diplomky/jaroslav_richter/kap1/mathsmb/y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tak, aby její konec byl opět na grafu funkce.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9D9E6C5" wp14:editId="5776D354">
            <wp:extent cx="2425700" cy="2425700"/>
            <wp:effectExtent l="0" t="0" r="0" b="0"/>
            <wp:docPr id="147" name="Obrázek 147" descr="http://www.karlin.mff.cuni.cz/katedry/kdm/diplomky/jaroslav_richter/kap1/primkap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karlin.mff.cuni.cz/katedry/kdm/diplomky/jaroslav_richter/kap1/primkapoc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 podílu délky úsečky rovnoběžné s osou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4962D76" wp14:editId="105AC995">
            <wp:extent cx="76200" cy="184150"/>
            <wp:effectExtent l="0" t="0" r="0" b="6350"/>
            <wp:docPr id="146" name="Obrázek 146" descr="http://www.karlin.mff.cuni.cz/katedry/kdm/diplomky/jaroslav_richter/kap1/mathsmb/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karlin.mff.cuni.cz/katedry/kdm/diplomky/jaroslav_richter/kap1/mathsmb/y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>ku</w:t>
      </w:r>
      <w:proofErr w:type="gramEnd"/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délce úsečky rovnoběžné s osou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5F41813" wp14:editId="004C3433">
            <wp:extent cx="82550" cy="184150"/>
            <wp:effectExtent l="0" t="0" r="0" b="6350"/>
            <wp:docPr id="145" name="Obrázek 145" descr="http://www.karlin.mff.cuni.cz/katedry/kdm/diplomky/jaroslav_richter/kap1/mathsmb/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karlin.mff.cuni.cz/katedry/kdm/diplomky/jaroslav_richter/kap1/mathsmb/x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získáme absolutní hodnotu koeficientu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67B2AD9" wp14:editId="3E2781A7">
            <wp:extent cx="76200" cy="184150"/>
            <wp:effectExtent l="0" t="0" r="0" b="6350"/>
            <wp:docPr id="144" name="Obrázek 144" descr="http://www.karlin.mff.cuni.cz/katedry/kdm/diplomky/jaroslav_richter/kap1/mathsmb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karlin.mff.cuni.cz/katedry/kdm/diplomky/jaroslav_richter/kap1/mathsmb/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(z obrázku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CA5BC13" wp14:editId="4D2CCE6A">
            <wp:extent cx="622300" cy="184150"/>
            <wp:effectExtent l="0" t="0" r="6350" b="6350"/>
            <wp:docPr id="143" name="Obrázek 143" descr="http://www.karlin.mff.cuni.cz/katedry/kdm/diplomky/jaroslav_richter/kap1/mathsmb/2_1=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karlin.mff.cuni.cz/katedry/kdm/diplomky/jaroslav_richter/kap1/mathsmb/2_1=2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Podle toho jestli je funkce rostoucí nebo klesající určíme znaménko koeficientu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AF7841C" wp14:editId="14940A94">
            <wp:extent cx="76200" cy="184150"/>
            <wp:effectExtent l="0" t="0" r="0" b="6350"/>
            <wp:docPr id="142" name="Obrázek 142" descr="http://www.karlin.mff.cuni.cz/katedry/kdm/diplomky/jaroslav_richter/kap1/mathsmb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karlin.mff.cuni.cz/katedry/kdm/diplomky/jaroslav_richter/kap1/mathsmb/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>. Předpis funkce je</w:t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E669288" wp14:editId="101018D1">
            <wp:extent cx="730250" cy="184150"/>
            <wp:effectExtent l="0" t="0" r="0" b="6350"/>
            <wp:docPr id="141" name="Obrázek 141" descr="http://www.karlin.mff.cuni.cz/katedry/kdm/diplomky/jaroslav_richter/kap1/mathsmb/f_y=2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karlin.mff.cuni.cz/katedry/kdm/diplomky/jaroslav_richter/kap1/mathsmb/f_y=2x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9B4368" w:rsidRPr="00393A15" w:rsidRDefault="009B4368" w:rsidP="009B43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bookmarkStart w:id="4" w:name="priklady"/>
      <w:bookmarkEnd w:id="3"/>
      <w:r w:rsidRPr="00393A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Příklady</w:t>
      </w:r>
    </w:p>
    <w:p w:rsidR="009B4368" w:rsidRPr="00393A15" w:rsidRDefault="009B4368" w:rsidP="00393A15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"/>
        <w:gridCol w:w="9757"/>
      </w:tblGrid>
      <w:tr w:rsidR="009B4368" w:rsidRPr="009B4368" w:rsidTr="009B4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368" w:rsidRPr="00393A15" w:rsidRDefault="009B4368" w:rsidP="00393A1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B4368" w:rsidRDefault="00393A15" w:rsidP="00393A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9B4368" w:rsidRPr="00393A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 dán předpis funkce </w:t>
            </w:r>
            <w:r w:rsidR="009B4368" w:rsidRPr="00393A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9B4368">
              <w:rPr>
                <w:noProof/>
                <w:lang w:eastAsia="cs-CZ"/>
              </w:rPr>
              <w:drawing>
                <wp:inline distT="0" distB="0" distL="0" distR="0" wp14:anchorId="7AF7B8F9" wp14:editId="0C8032A1">
                  <wp:extent cx="1162050" cy="184150"/>
                  <wp:effectExtent l="0" t="0" r="0" b="6350"/>
                  <wp:docPr id="139" name="Obrázek 139" descr="http://www.karlin.mff.cuni.cz/katedry/kdm/diplomky/jaroslav_richter/kap1/priklady/g_y=-2x+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karlin.mff.cuni.cz/katedry/kdm/diplomky/jaroslav_richter/kap1/priklady/g_y=-2x+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368" w:rsidRPr="00393A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9B4368" w:rsidRPr="00393A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Určete, které body leží na grafu této funkce. </w:t>
            </w:r>
          </w:p>
          <w:p w:rsidR="00393A15" w:rsidRPr="00393A15" w:rsidRDefault="00393A15" w:rsidP="00393A15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cs-CZ"/>
              </w:rPr>
            </w:pPr>
            <w:r w:rsidRPr="00393A1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cs-CZ"/>
              </w:rPr>
              <w:t>Stačí dosadit souřadnice bodů do výše uvedeného předpisu a ověřit, zda rovnost platí</w:t>
            </w:r>
          </w:p>
          <w:p w:rsidR="00393A15" w:rsidRPr="00393A15" w:rsidRDefault="00393A15" w:rsidP="00393A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5"/>
              <w:gridCol w:w="2508"/>
            </w:tblGrid>
            <w:tr w:rsidR="009B4368" w:rsidRPr="009B43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2D22FBDE" wp14:editId="32254206">
                        <wp:extent cx="806450" cy="184150"/>
                        <wp:effectExtent l="0" t="0" r="0" b="6350"/>
                        <wp:docPr id="138" name="Obrázek 138" descr="http://www.karlin.mff.cuni.cz/katedry/kdm/diplomky/jaroslav_richter/kap1/priklady/A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://www.karlin.mff.cuni.cz/katedry/kdm/diplomky/jaroslav_richter/kap1/priklady/A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645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4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B4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Neleží na grafu funkce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5A62B9DE" wp14:editId="188163C0">
                        <wp:extent cx="76200" cy="184150"/>
                        <wp:effectExtent l="0" t="0" r="0" b="6350"/>
                        <wp:docPr id="137" name="Obrázek 137" descr="http://www.karlin.mff.cuni.cz/katedry/kdm/diplomky/jaroslav_richter/kap1/mathsmb/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://www.karlin.mff.cuni.cz/katedry/kdm/diplomky/jaroslav_richter/kap1/mathsmb/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4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</w:tr>
            <w:tr w:rsidR="009B4368" w:rsidRPr="009B43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36DC7805" wp14:editId="42F5254B">
                        <wp:extent cx="819150" cy="184150"/>
                        <wp:effectExtent l="0" t="0" r="0" b="6350"/>
                        <wp:docPr id="136" name="Obrázek 136" descr="http://www.karlin.mff.cuni.cz/katedry/kdm/diplomky/jaroslav_richter/kap1/priklady/B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://www.karlin.mff.cuni.cz/katedry/kdm/diplomky/jaroslav_richter/kap1/priklady/B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4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B4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Neleží na grafu funkce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51A4810B" wp14:editId="2EF751D2">
                        <wp:extent cx="76200" cy="184150"/>
                        <wp:effectExtent l="0" t="0" r="0" b="6350"/>
                        <wp:docPr id="135" name="Obrázek 135" descr="http://www.karlin.mff.cuni.cz/katedry/kdm/diplomky/jaroslav_richter/kap1/mathsmb/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://www.karlin.mff.cuni.cz/katedry/kdm/diplomky/jaroslav_richter/kap1/mathsmb/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4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</w:tr>
            <w:tr w:rsidR="009B4368" w:rsidRPr="009B43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610AC26C" wp14:editId="74D1A0F8">
                        <wp:extent cx="685800" cy="184150"/>
                        <wp:effectExtent l="0" t="0" r="0" b="6350"/>
                        <wp:docPr id="134" name="Obrázek 134" descr="http://www.karlin.mff.cuni.cz/katedry/kdm/diplomky/jaroslav_richter/kap1/priklady/C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://www.karlin.mff.cuni.cz/katedry/kdm/diplomky/jaroslav_richter/kap1/priklady/C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4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cs-CZ"/>
                    </w:rPr>
                  </w:pPr>
                  <w:r w:rsidRPr="009B4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cs-CZ"/>
                    </w:rPr>
                    <w:t xml:space="preserve">Leží na grafu funkce </w:t>
                  </w:r>
                  <w:r w:rsidRPr="009B436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cs-CZ"/>
                    </w:rPr>
                    <w:drawing>
                      <wp:inline distT="0" distB="0" distL="0" distR="0" wp14:anchorId="29192DFA" wp14:editId="4605883E">
                        <wp:extent cx="76200" cy="184150"/>
                        <wp:effectExtent l="0" t="0" r="0" b="6350"/>
                        <wp:docPr id="133" name="Obrázek 133" descr="http://www.karlin.mff.cuni.cz/katedry/kdm/diplomky/jaroslav_richter/kap1/mathsmb/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://www.karlin.mff.cuni.cz/katedry/kdm/diplomky/jaroslav_richter/kap1/mathsmb/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4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cs-CZ"/>
                    </w:rPr>
                    <w:t>.</w:t>
                  </w:r>
                </w:p>
              </w:tc>
            </w:tr>
            <w:tr w:rsidR="009B4368" w:rsidRPr="009B43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5D4883BF" wp14:editId="41F30C54">
                        <wp:extent cx="692150" cy="184150"/>
                        <wp:effectExtent l="0" t="0" r="0" b="6350"/>
                        <wp:docPr id="132" name="Obrázek 132" descr="http://www.karlin.mff.cuni.cz/katedry/kdm/diplomky/jaroslav_richter/kap1/priklady/D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://www.karlin.mff.cuni.cz/katedry/kdm/diplomky/jaroslav_richter/kap1/priklady/D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215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4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cs-CZ"/>
                    </w:rPr>
                  </w:pPr>
                  <w:r w:rsidRPr="009B4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cs-CZ"/>
                    </w:rPr>
                    <w:t xml:space="preserve">Leží na grafu funkce </w:t>
                  </w:r>
                  <w:r w:rsidRPr="009B436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cs-CZ"/>
                    </w:rPr>
                    <w:drawing>
                      <wp:inline distT="0" distB="0" distL="0" distR="0" wp14:anchorId="242CD978" wp14:editId="679F9A19">
                        <wp:extent cx="76200" cy="184150"/>
                        <wp:effectExtent l="0" t="0" r="0" b="6350"/>
                        <wp:docPr id="131" name="Obrázek 131" descr="http://www.karlin.mff.cuni.cz/katedry/kdm/diplomky/jaroslav_richter/kap1/mathsmb/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://www.karlin.mff.cuni.cz/katedry/kdm/diplomky/jaroslav_richter/kap1/mathsmb/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4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cs-CZ"/>
                    </w:rPr>
                    <w:t>.</w:t>
                  </w:r>
                </w:p>
              </w:tc>
            </w:tr>
            <w:tr w:rsidR="009B4368" w:rsidRPr="009B43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70E79230" wp14:editId="7EE024DC">
                        <wp:extent cx="685800" cy="184150"/>
                        <wp:effectExtent l="0" t="0" r="0" b="6350"/>
                        <wp:docPr id="130" name="Obrázek 130" descr="http://www.karlin.mff.cuni.cz/katedry/kdm/diplomky/jaroslav_richter/kap1/priklady/E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://www.karlin.mff.cuni.cz/katedry/kdm/diplomky/jaroslav_richter/kap1/priklady/E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4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cs-CZ"/>
                    </w:rPr>
                  </w:pPr>
                  <w:r w:rsidRPr="009B4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cs-CZ"/>
                    </w:rPr>
                    <w:t xml:space="preserve">Leží na grafu funkce </w:t>
                  </w:r>
                  <w:r w:rsidRPr="009B436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cs-CZ"/>
                    </w:rPr>
                    <w:drawing>
                      <wp:inline distT="0" distB="0" distL="0" distR="0" wp14:anchorId="77F2FBA3" wp14:editId="3FAC95D3">
                        <wp:extent cx="76200" cy="184150"/>
                        <wp:effectExtent l="0" t="0" r="0" b="6350"/>
                        <wp:docPr id="129" name="Obrázek 129" descr="http://www.karlin.mff.cuni.cz/katedry/kdm/diplomky/jaroslav_richter/kap1/mathsmb/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://www.karlin.mff.cuni.cz/katedry/kdm/diplomky/jaroslav_richter/kap1/mathsmb/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4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cs-CZ"/>
                    </w:rPr>
                    <w:t>.</w:t>
                  </w:r>
                </w:p>
              </w:tc>
            </w:tr>
          </w:tbl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B4368" w:rsidRPr="009B4368" w:rsidTr="009B4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B4368" w:rsidRDefault="00393A15" w:rsidP="009B43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 dán předpis funkce </w:t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AFC91FF" wp14:editId="2679D561">
                  <wp:extent cx="1035050" cy="184150"/>
                  <wp:effectExtent l="0" t="0" r="0" b="6350"/>
                  <wp:docPr id="126" name="Obrázek 126" descr="http://www.karlin.mff.cuni.cz/katedry/kdm/diplomky/jaroslav_richter/kap1/priklady/f_y=3x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karlin.mff.cuni.cz/katedry/kdm/diplomky/jaroslav_richter/kap1/priklady/f_y=3x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Určete, které body leží na grafu této funkce. </w:t>
            </w:r>
          </w:p>
          <w:p w:rsidR="00393A15" w:rsidRPr="00393A15" w:rsidRDefault="00393A15" w:rsidP="009B436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cs-CZ"/>
              </w:rPr>
            </w:pPr>
            <w:r w:rsidRPr="00393A1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cs-CZ"/>
              </w:rPr>
              <w:t>Stačí dosadit souřadnice bodů do výše uvedeného předpisu a ověřit, zda rovnost platí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5"/>
              <w:gridCol w:w="2518"/>
            </w:tblGrid>
            <w:tr w:rsidR="009B4368" w:rsidRPr="009B43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2AFBB9BD" wp14:editId="161156CA">
                        <wp:extent cx="806450" cy="184150"/>
                        <wp:effectExtent l="0" t="0" r="0" b="6350"/>
                        <wp:docPr id="125" name="Obrázek 125" descr="http://www.karlin.mff.cuni.cz/katedry/kdm/diplomky/jaroslav_richter/kap1/priklady/Af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://www.karlin.mff.cuni.cz/katedry/kdm/diplomky/jaroslav_richter/kap1/priklady/Af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645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4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B4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Neleží na grafu funkce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323B2FAB" wp14:editId="23A07403">
                        <wp:extent cx="82550" cy="184150"/>
                        <wp:effectExtent l="0" t="0" r="0" b="6350"/>
                        <wp:docPr id="124" name="Obrázek 124" descr="http://www.karlin.mff.cuni.cz/katedry/kdm/diplomky/jaroslav_richter/kap1/mathsmb/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://www.karlin.mff.cuni.cz/katedry/kdm/diplomky/jaroslav_richter/kap1/mathsmb/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4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</w:tr>
            <w:tr w:rsidR="009B4368" w:rsidRPr="009B43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5D8F561A" wp14:editId="5EE71A6E">
                        <wp:extent cx="685800" cy="184150"/>
                        <wp:effectExtent l="0" t="0" r="0" b="6350"/>
                        <wp:docPr id="123" name="Obrázek 123" descr="http://www.karlin.mff.cuni.cz/katedry/kdm/diplomky/jaroslav_richter/kap1/priklady/Bf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://www.karlin.mff.cuni.cz/katedry/kdm/diplomky/jaroslav_richter/kap1/priklady/Bf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4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93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cs-CZ"/>
                    </w:rPr>
                    <w:t xml:space="preserve">Leží na grafu funkce </w:t>
                  </w:r>
                  <w:r w:rsidRPr="00393A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cs-CZ"/>
                    </w:rPr>
                    <w:drawing>
                      <wp:inline distT="0" distB="0" distL="0" distR="0" wp14:anchorId="62EDD8E2" wp14:editId="59A637A8">
                        <wp:extent cx="82550" cy="184150"/>
                        <wp:effectExtent l="0" t="0" r="0" b="6350"/>
                        <wp:docPr id="122" name="Obrázek 122" descr="http://www.karlin.mff.cuni.cz/katedry/kdm/diplomky/jaroslav_richter/kap1/mathsmb/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://www.karlin.mff.cuni.cz/katedry/kdm/diplomky/jaroslav_richter/kap1/mathsmb/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3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cs-CZ"/>
                    </w:rPr>
                    <w:t>.</w:t>
                  </w:r>
                </w:p>
              </w:tc>
            </w:tr>
            <w:tr w:rsidR="009B4368" w:rsidRPr="009B43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58B214E7" wp14:editId="42D8B8D6">
                        <wp:extent cx="819150" cy="184150"/>
                        <wp:effectExtent l="0" t="0" r="0" b="6350"/>
                        <wp:docPr id="121" name="Obrázek 121" descr="http://www.karlin.mff.cuni.cz/katedry/kdm/diplomky/jaroslav_richter/kap1/priklady/Cf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://www.karlin.mff.cuni.cz/katedry/kdm/diplomky/jaroslav_richter/kap1/priklady/Cf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4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B4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Neleží na grafu funkce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0F37B832" wp14:editId="67A21075">
                        <wp:extent cx="82550" cy="184150"/>
                        <wp:effectExtent l="0" t="0" r="0" b="6350"/>
                        <wp:docPr id="120" name="Obrázek 120" descr="http://www.karlin.mff.cuni.cz/katedry/kdm/diplomky/jaroslav_richter/kap1/mathsmb/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://www.karlin.mff.cuni.cz/katedry/kdm/diplomky/jaroslav_richter/kap1/mathsmb/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4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</w:tr>
            <w:tr w:rsidR="009B4368" w:rsidRPr="009B43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F5E3E7B" wp14:editId="6D8FD6B0">
                        <wp:extent cx="965200" cy="184150"/>
                        <wp:effectExtent l="0" t="0" r="6350" b="6350"/>
                        <wp:docPr id="119" name="Obrázek 119" descr="http://www.karlin.mff.cuni.cz/katedry/kdm/diplomky/jaroslav_richter/kap1/priklady/Df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://www.karlin.mff.cuni.cz/katedry/kdm/diplomky/jaroslav_richter/kap1/priklady/Df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4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93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cs-CZ"/>
                    </w:rPr>
                    <w:t xml:space="preserve">Leží na grafu funkce </w:t>
                  </w:r>
                  <w:r w:rsidRPr="00393A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cs-CZ"/>
                    </w:rPr>
                    <w:drawing>
                      <wp:inline distT="0" distB="0" distL="0" distR="0" wp14:anchorId="422C0E41" wp14:editId="2F2BB83E">
                        <wp:extent cx="82550" cy="184150"/>
                        <wp:effectExtent l="0" t="0" r="0" b="6350"/>
                        <wp:docPr id="118" name="Obrázek 118" descr="http://www.karlin.mff.cuni.cz/katedry/kdm/diplomky/jaroslav_richter/kap1/mathsmb/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://www.karlin.mff.cuni.cz/katedry/kdm/diplomky/jaroslav_richter/kap1/mathsmb/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3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cs-CZ"/>
                    </w:rPr>
                    <w:t>.</w:t>
                  </w:r>
                </w:p>
              </w:tc>
            </w:tr>
            <w:tr w:rsidR="009B4368" w:rsidRPr="009B43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3B47FA31" wp14:editId="5355F135">
                        <wp:extent cx="819150" cy="184150"/>
                        <wp:effectExtent l="0" t="0" r="0" b="6350"/>
                        <wp:docPr id="117" name="Obrázek 117" descr="http://www.karlin.mff.cuni.cz/katedry/kdm/diplomky/jaroslav_richter/kap1/priklady/Ef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://www.karlin.mff.cuni.cz/katedry/kdm/diplomky/jaroslav_richter/kap1/priklady/Ef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4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93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cs-CZ"/>
                    </w:rPr>
                    <w:t xml:space="preserve">Leží na grafu funkce </w:t>
                  </w:r>
                  <w:r w:rsidRPr="00393A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cs-CZ"/>
                    </w:rPr>
                    <w:drawing>
                      <wp:inline distT="0" distB="0" distL="0" distR="0" wp14:anchorId="23135C11" wp14:editId="38BFBB89">
                        <wp:extent cx="82550" cy="184150"/>
                        <wp:effectExtent l="0" t="0" r="0" b="6350"/>
                        <wp:docPr id="116" name="Obrázek 116" descr="http://www.karlin.mff.cuni.cz/katedry/kdm/diplomky/jaroslav_richter/kap1/mathsmb/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http://www.karlin.mff.cuni.cz/katedry/kdm/diplomky/jaroslav_richter/kap1/mathsmb/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3A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cs-CZ"/>
                    </w:rPr>
                    <w:t>.</w:t>
                  </w:r>
                </w:p>
              </w:tc>
            </w:tr>
          </w:tbl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B4368" w:rsidRPr="009B4368" w:rsidTr="009B4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B4368" w:rsidRPr="009B4368" w:rsidRDefault="00393A15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93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3.</w:t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Načrtněte</w:t>
            </w:r>
            <w:proofErr w:type="gramEnd"/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graf funkce </w:t>
            </w:r>
            <w:r w:rsid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E8A5BED" wp14:editId="0CF54ED2">
                  <wp:extent cx="82550" cy="184150"/>
                  <wp:effectExtent l="0" t="0" r="0" b="6350"/>
                  <wp:docPr id="113" name="Obrázek 113" descr="http://www.karlin.mff.cuni.cz/katedry/kdm/diplomky/jaroslav_richter/kap1/mathsmb/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karlin.mff.cuni.cz/katedry/kdm/diplomky/jaroslav_richter/kap1/mathsmb/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která je zadána předpisem</w:t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9DD78D9" wp14:editId="0071FD45">
                  <wp:extent cx="1168400" cy="184150"/>
                  <wp:effectExtent l="0" t="0" r="0" b="6350"/>
                  <wp:docPr id="112" name="Obrázek 112" descr="http://www.karlin.mff.cuni.cz/katedry/kdm/diplomky/jaroslav_richter/kap1/priklady/f_y=-2x+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karlin.mff.cuni.cz/katedry/kdm/diplomky/jaroslav_richter/kap1/priklady/f_y=-2x+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Snadno můžeme určit dva body, které leží na grafu této lineární funkce např. tak, že za </w:t>
            </w:r>
            <w:r w:rsid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00DEAC7" wp14:editId="20F49C4D">
                  <wp:extent cx="82550" cy="184150"/>
                  <wp:effectExtent l="0" t="0" r="0" b="6350"/>
                  <wp:docPr id="110" name="Obrázek 110" descr="http://www.karlin.mff.cuni.cz/katedry/kdm/diplomky/jaroslav_richter/kap1/mathsmb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karlin.mff.cuni.cz/katedry/kdm/diplomky/jaroslav_richter/kap1/mathsmb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resp. za </w:t>
            </w:r>
            <w:r w:rsid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31D0A4D" wp14:editId="6C2129BD">
                  <wp:extent cx="76200" cy="184150"/>
                  <wp:effectExtent l="0" t="0" r="0" b="6350"/>
                  <wp:docPr id="109" name="Obrázek 109" descr="http://www.karlin.mff.cuni.cz/katedry/kdm/diplomky/jaroslav_richter/kap1/mathsmb/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karlin.mff.cuni.cz/katedry/kdm/diplomky/jaroslav_richter/kap1/mathsmb/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dosadíme 0 a druhou souřadnici dopočteme. Takto získanými body </w:t>
            </w:r>
            <w:r w:rsid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F4B2042" wp14:editId="102173B3">
                  <wp:extent cx="730250" cy="184150"/>
                  <wp:effectExtent l="0" t="0" r="0" b="6350"/>
                  <wp:docPr id="108" name="Obrázek 108" descr="http://www.karlin.mff.cuni.cz/katedry/kdm/diplomky/jaroslav_richter/kap1/priklady/p3A=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karlin.mff.cuni.cz/katedry/kdm/diplomky/jaroslav_richter/kap1/priklady/p3A=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E6046D5" wp14:editId="7E8A4B0B">
                  <wp:extent cx="908050" cy="184150"/>
                  <wp:effectExtent l="0" t="0" r="6350" b="6350"/>
                  <wp:docPr id="107" name="Obrázek 107" descr="http://www.karlin.mff.cuni.cz/katedry/kdm/diplomky/jaroslav_richter/kap1/priklady/p3B=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karlin.mff.cuni.cz/katedry/kdm/diplomky/jaroslav_richter/kap1/priklady/p3B=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proložíme přímku.</w:t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A6DD3F8" wp14:editId="02698506">
                  <wp:extent cx="2298700" cy="2298700"/>
                  <wp:effectExtent l="0" t="0" r="6350" b="6350"/>
                  <wp:docPr id="106" name="Obrázek 106" descr="http://www.karlin.mff.cuni.cz/katedry/kdm/diplomky/jaroslav_richter/kap1/priklady/f_y=-2x+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karlin.mff.cuni.cz/katedry/kdm/diplomky/jaroslav_richter/kap1/priklady/f_y=-2x+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229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368" w:rsidRPr="009B4368" w:rsidTr="009B4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B4368" w:rsidRPr="009B4368" w:rsidRDefault="00393A15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93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4.</w:t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grafu</w:t>
            </w:r>
            <w:proofErr w:type="gramEnd"/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funkce </w:t>
            </w:r>
            <w:r w:rsid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520E5F0" wp14:editId="7A21E8DA">
                  <wp:extent cx="82550" cy="184150"/>
                  <wp:effectExtent l="0" t="0" r="0" b="6350"/>
                  <wp:docPr id="104" name="Obrázek 104" descr="http://www.karlin.mff.cuni.cz/katedry/kdm/diplomky/jaroslav_richter/kap1/mathsmb/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karlin.mff.cuni.cz/katedry/kdm/diplomky/jaroslav_richter/kap1/mathsmb/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určete její předpis.</w:t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1EEDAAD" wp14:editId="4347CC7B">
                  <wp:extent cx="2298700" cy="2298700"/>
                  <wp:effectExtent l="0" t="0" r="6350" b="6350"/>
                  <wp:docPr id="103" name="Obrázek 103" descr="http://www.karlin.mff.cuni.cz/katedry/kdm/diplomky/jaroslav_richter/kap1/priklady/f_y=0.5x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karlin.mff.cuni.cz/katedry/kdm/diplomky/jaroslav_richter/kap1/priklady/f_y=0.5x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229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35"/>
            </w:tblGrid>
            <w:tr w:rsidR="009B4368" w:rsidRPr="009B43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347C55EA" wp14:editId="20F8CA93">
                        <wp:extent cx="476250" cy="184150"/>
                        <wp:effectExtent l="0" t="0" r="0" b="6350"/>
                        <wp:docPr id="101" name="Obrázek 101" descr="http://www.karlin.mff.cuni.cz/katedry/kdm/diplomky/jaroslav_richter/kap1/priklady/p4x0=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 descr="http://www.karlin.mff.cuni.cz/katedry/kdm/diplomky/jaroslav_richter/kap1/priklady/p4x0=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B4368" w:rsidRPr="009B43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038037B5" wp14:editId="68E5C71C">
                        <wp:extent cx="590550" cy="184150"/>
                        <wp:effectExtent l="0" t="0" r="0" b="6350"/>
                        <wp:docPr id="100" name="Obrázek 100" descr="http://www.karlin.mff.cuni.cz/katedry/kdm/diplomky/jaroslav_richter/kap1/priklady/p4y0=-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http://www.karlin.mff.cuni.cz/katedry/kdm/diplomky/jaroslav_richter/kap1/priklady/p4y0=-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B4368" w:rsidRPr="009B43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52146B64" wp14:editId="7468BC95">
                        <wp:extent cx="1511300" cy="222250"/>
                        <wp:effectExtent l="0" t="0" r="0" b="6350"/>
                        <wp:docPr id="99" name="Obrázek 99" descr="http://www.karlin.mff.cuni.cz/katedry/kdm/diplomky/jaroslav_richter/kap1/priklady/p4a=...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http://www.karlin.mff.cuni.cz/katedry/kdm/diplomky/jaroslav_richter/kap1/priklady/p4a=...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B4368" w:rsidRPr="009B43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B4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Je to graf rostoucí funkce, proto hodnota koeficientu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7117977D" wp14:editId="311B7DE3">
                        <wp:extent cx="76200" cy="184150"/>
                        <wp:effectExtent l="0" t="0" r="0" b="6350"/>
                        <wp:docPr id="98" name="Obrázek 98" descr="http://www.karlin.mff.cuni.cz/katedry/kdm/diplomky/jaroslav_richter/kap1/mathsmb/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http://www.karlin.mff.cuni.cz/katedry/kdm/diplomky/jaroslav_richter/kap1/mathsmb/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4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bude kladná.</w:t>
                  </w:r>
                </w:p>
              </w:tc>
            </w:tr>
            <w:tr w:rsidR="009B4368" w:rsidRPr="009B43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B4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 </w:t>
                  </w:r>
                </w:p>
              </w:tc>
            </w:tr>
            <w:tr w:rsidR="009B4368" w:rsidRPr="009B43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93A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cs-CZ"/>
                    </w:rPr>
                    <w:drawing>
                      <wp:inline distT="0" distB="0" distL="0" distR="0" wp14:anchorId="06B94177" wp14:editId="0C111719">
                        <wp:extent cx="1200150" cy="184150"/>
                        <wp:effectExtent l="0" t="0" r="0" b="6350"/>
                        <wp:docPr id="97" name="Obrázek 97" descr="http://www.karlin.mff.cuni.cz/katedry/kdm/diplomky/jaroslav_richter/kap1/priklady/f_y=0.5x-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 descr="http://www.karlin.mff.cuni.cz/katedry/kdm/diplomky/jaroslav_richter/kap1/priklady/f_y=0.5x-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B4368" w:rsidRPr="009B4368" w:rsidRDefault="009B4368" w:rsidP="009B43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B4368" w:rsidRPr="009B4368" w:rsidTr="00393A15">
        <w:trPr>
          <w:tblCellSpacing w:w="15" w:type="dxa"/>
        </w:trPr>
        <w:tc>
          <w:tcPr>
            <w:tcW w:w="0" w:type="auto"/>
            <w:vAlign w:val="center"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B4368" w:rsidRPr="009B4368" w:rsidRDefault="00393A15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Načrtněte graf funkce </w:t>
            </w:r>
            <w:r w:rsid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6AFDBA6" wp14:editId="238A204F">
                  <wp:extent cx="82550" cy="184150"/>
                  <wp:effectExtent l="0" t="0" r="0" b="6350"/>
                  <wp:docPr id="95" name="Obrázek 95" descr="http://www.karlin.mff.cuni.cz/katedry/kdm/diplomky/jaroslav_richter/kap1/mathsmb/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karlin.mff.cuni.cz/katedry/kdm/diplomky/jaroslav_richter/kap1/mathsmb/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která je zadána předpisem</w:t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506489A" wp14:editId="5D1BDD83">
                  <wp:extent cx="2178050" cy="184150"/>
                  <wp:effectExtent l="0" t="0" r="0" b="6350"/>
                  <wp:docPr id="94" name="Obrázek 94" descr="http://www.karlin.mff.cuni.cz/katedry/kdm/diplomky/jaroslav_richter/kap1/priklady/f_2x-2%28Df%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karlin.mff.cuni.cz/katedry/kdm/diplomky/jaroslav_richter/kap1/priklady/f_2x-2%28Df%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Obdobně jako v příkladu 3. určíme dva body které, odpovídají krajním hodnotám definičního </w:t>
            </w:r>
            <w:proofErr w:type="gramStart"/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oboru </w:t>
            </w:r>
            <w:r w:rsid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10DD2D1" wp14:editId="5A5D68CD">
                  <wp:extent cx="876300" cy="184150"/>
                  <wp:effectExtent l="0" t="0" r="0" b="6350"/>
                  <wp:docPr id="92" name="Obrázek 92" descr="http://www.karlin.mff.cuni.cz/katedry/kdm/diplomky/jaroslav_richter/kap1/priklady/p5A=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karlin.mff.cuni.cz/katedry/kdm/diplomky/jaroslav_richter/kap1/priklady/p5A=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C8A683F" wp14:editId="74CE28AD">
                  <wp:extent cx="742950" cy="184150"/>
                  <wp:effectExtent l="0" t="0" r="0" b="6350"/>
                  <wp:docPr id="91" name="Obrázek 91" descr="http://www.karlin.mff.cuni.cz/katedry/kdm/diplomky/jaroslav_richter/kap1/priklady/p5B=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karlin.mff.cuni.cz/katedry/kdm/diplomky/jaroslav_richter/kap1/priklady/p5B=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Tyto</w:t>
            </w:r>
            <w:proofErr w:type="gramEnd"/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dva body spojíme úsečkou, a konce označíme plným nebo prázdným kroužkem podle toho, jestli dané hodnoty leží nebo neleží v definičním oboru.</w:t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3FB755A" wp14:editId="00D1C4F5">
                  <wp:extent cx="2298700" cy="2298700"/>
                  <wp:effectExtent l="0" t="0" r="6350" b="6350"/>
                  <wp:docPr id="90" name="Obrázek 90" descr="http://www.karlin.mff.cuni.cz/katedry/kdm/diplomky/jaroslav_richter/kap1/priklady/f_2x-2%28Df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karlin.mff.cuni.cz/katedry/kdm/diplomky/jaroslav_richter/kap1/priklady/f_2x-2%28Df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229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368" w:rsidRPr="009B4368" w:rsidTr="009B4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B4368" w:rsidRPr="009B4368" w:rsidRDefault="00393A15" w:rsidP="009B43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 grafu funkce </w:t>
            </w:r>
            <w:r w:rsid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A7D9485" wp14:editId="0EB7578F">
                  <wp:extent cx="76200" cy="184150"/>
                  <wp:effectExtent l="0" t="0" r="0" b="6350"/>
                  <wp:docPr id="88" name="Obrázek 88" descr="http://www.karlin.mff.cuni.cz/katedry/kdm/diplomky/jaroslav_richter/kap1/mathsmb/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karlin.mff.cuni.cz/katedry/kdm/diplomky/jaroslav_richter/kap1/mathsmb/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určete její předpis</w:t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AA6D27E" wp14:editId="5CE5FD2E">
                  <wp:extent cx="2298700" cy="2298700"/>
                  <wp:effectExtent l="0" t="0" r="6350" b="6350"/>
                  <wp:docPr id="87" name="Obrázek 87" descr="http://www.karlin.mff.cuni.cz/katedry/kdm/diplomky/jaroslav_richter/kap1/priklady/g_y=-1,5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karlin.mff.cuni.cz/katedry/kdm/diplomky/jaroslav_richter/kap1/priklady/g_y=-1,5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229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</w:tr>
      <w:tr w:rsidR="009B4368" w:rsidRPr="009B4368" w:rsidTr="009B4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B4368" w:rsidRPr="009B4368" w:rsidRDefault="00393A15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93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Načrtněte graf funkce </w:t>
            </w:r>
            <w:r w:rsid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E2EC841" wp14:editId="63C55568">
                  <wp:extent cx="76200" cy="184150"/>
                  <wp:effectExtent l="0" t="0" r="0" b="6350"/>
                  <wp:docPr id="84" name="Obrázek 84" descr="http://www.karlin.mff.cuni.cz/katedry/kdm/diplomky/jaroslav_richter/kap1/mathsmb/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karlin.mff.cuni.cz/katedry/kdm/diplomky/jaroslav_richter/kap1/mathsmb/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která je zadána předpisem</w:t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46A50EC" wp14:editId="1DAF34EB">
                  <wp:extent cx="927100" cy="184150"/>
                  <wp:effectExtent l="0" t="0" r="6350" b="6350"/>
                  <wp:docPr id="83" name="Obrázek 83" descr="http://www.karlin.mff.cuni.cz/katedry/kdm/diplomky/jaroslav_richter/kap1/priklady/g_y=-1,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karlin.mff.cuni.cz/katedry/kdm/diplomky/jaroslav_richter/kap1/priklady/g_y=-1,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Jedná se o předpis konstantní funkce. O </w:t>
            </w:r>
            <w:proofErr w:type="spellStart"/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konstatní</w:t>
            </w:r>
            <w:proofErr w:type="spellEnd"/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funkci víme, že její graf je přímka rovnoběžná s osou </w:t>
            </w:r>
            <w:r w:rsid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58DE446" wp14:editId="0F7B4785">
                  <wp:extent cx="82550" cy="184150"/>
                  <wp:effectExtent l="0" t="0" r="0" b="6350"/>
                  <wp:docPr id="81" name="Obrázek 81" descr="http://www.karlin.mff.cuni.cz/katedry/kdm/diplomky/jaroslav_richter/kap1/mathsmb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karlin.mff.cuni.cz/katedry/kdm/diplomky/jaroslav_richter/kap1/mathsmb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Dále víme, že graf funkce protíná osu </w:t>
            </w:r>
            <w:r w:rsid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77376FC" wp14:editId="73A867D4">
                  <wp:extent cx="76200" cy="184150"/>
                  <wp:effectExtent l="0" t="0" r="0" b="6350"/>
                  <wp:docPr id="80" name="Obrázek 80" descr="http://www.karlin.mff.cuni.cz/katedry/kdm/diplomky/jaroslav_richter/kap1/mathsmb/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karlin.mff.cuni.cz/katedry/kdm/diplomky/jaroslav_richter/kap1/mathsmb/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bodě o </w:t>
            </w:r>
            <w:r w:rsid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EA41865" wp14:editId="18488F38">
                  <wp:extent cx="76200" cy="184150"/>
                  <wp:effectExtent l="0" t="0" r="0" b="6350"/>
                  <wp:docPr id="79" name="Obrázek 79" descr="http://www.karlin.mff.cuni.cz/katedry/kdm/diplomky/jaroslav_richter/kap1/mathsmb/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karlin.mff.cuni.cz/katedry/kdm/diplomky/jaroslav_richter/kap1/mathsmb/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proofErr w:type="spellStart"/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ové</w:t>
            </w:r>
            <w:proofErr w:type="spellEnd"/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souřadnici rovné koeficientu </w:t>
            </w:r>
            <w:r w:rsid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2AB177C" wp14:editId="68B0B61A">
                  <wp:extent cx="63500" cy="184150"/>
                  <wp:effectExtent l="0" t="0" r="0" b="6350"/>
                  <wp:docPr id="78" name="Obrázek 78" descr="http://www.karlin.mff.cuni.cz/katedry/kdm/diplomky/jaroslav_richter/kap1/mathsmb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karlin.mff.cuni.cz/katedry/kdm/diplomky/jaroslav_richter/kap1/mathsmb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Koeficient </w:t>
            </w:r>
            <w:r w:rsid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E46FD47" wp14:editId="646F73F8">
                  <wp:extent cx="647700" cy="184150"/>
                  <wp:effectExtent l="0" t="0" r="0" b="6350"/>
                  <wp:docPr id="77" name="Obrázek 77" descr="http://www.karlin.mff.cuni.cz/katedry/kdm/diplomky/jaroslav_richter/kap1/priklady/p7b=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karlin.mff.cuni.cz/katedry/kdm/diplomky/jaroslav_richter/kap1/priklady/p7b=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lastRenderedPageBreak/>
              <w:drawing>
                <wp:inline distT="0" distB="0" distL="0" distR="0" wp14:anchorId="22C0CF81" wp14:editId="59E55C9B">
                  <wp:extent cx="2298700" cy="2298700"/>
                  <wp:effectExtent l="0" t="0" r="6350" b="6350"/>
                  <wp:docPr id="76" name="Obrázek 76" descr="http://www.karlin.mff.cuni.cz/katedry/kdm/diplomky/jaroslav_richter/kap1/priklady/g_y=-1,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karlin.mff.cuni.cz/katedry/kdm/diplomky/jaroslav_richter/kap1/priklady/g_y=-1,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229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368" w:rsidRPr="009B4368" w:rsidTr="009B4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B4368" w:rsidRPr="009B4368" w:rsidRDefault="009B4368" w:rsidP="009B43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F1E90DB" wp14:editId="62A806A3">
                  <wp:extent cx="6350" cy="184150"/>
                  <wp:effectExtent l="0" t="0" r="0" b="0"/>
                  <wp:docPr id="74" name="Obrázek 74" descr="http://www.karlin.mff.cuni.cz/katedry/kdm/diplomky/jaroslav_richter/kap1/mathsmb/str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karlin.mff.cuni.cz/katedry/kdm/diplomky/jaroslav_richter/kap1/mathsmb/str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3A15" w:rsidRPr="00393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8.</w:t>
            </w:r>
            <w:r w:rsidR="00393A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Určete, které z následujících předpisů jsou předpisem lineární funkce.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5"/>
              <w:gridCol w:w="3334"/>
            </w:tblGrid>
            <w:tr w:rsidR="009B4368" w:rsidRPr="009B43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63137653" wp14:editId="7CAF498E">
                        <wp:extent cx="1200150" cy="184150"/>
                        <wp:effectExtent l="0" t="0" r="0" b="6350"/>
                        <wp:docPr id="73" name="Obrázek 73" descr="http://www.karlin.mff.cuni.cz/katedry/kdm/diplomky/jaroslav_richter/kap1/priklady/h_y=0,4x-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 descr="http://www.karlin.mff.cuni.cz/katedry/kdm/diplomky/jaroslav_richter/kap1/priklady/h_y=0,4x-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B4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Toto je předpis lineární funkce.</w:t>
                  </w:r>
                </w:p>
              </w:tc>
            </w:tr>
            <w:tr w:rsidR="009B4368" w:rsidRPr="009B43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6BA5D301" wp14:editId="539CC878">
                        <wp:extent cx="723900" cy="184150"/>
                        <wp:effectExtent l="0" t="0" r="0" b="6350"/>
                        <wp:docPr id="72" name="Obrázek 72" descr="http://www.karlin.mff.cuni.cz/katedry/kdm/diplomky/jaroslav_richter/kap1/priklady/g_y=5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 descr="http://www.karlin.mff.cuni.cz/katedry/kdm/diplomky/jaroslav_richter/kap1/priklady/g_y=5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cs-CZ"/>
                    </w:rPr>
                    <w:t>Toto je předpis lineární funkce.</w:t>
                  </w:r>
                </w:p>
              </w:tc>
            </w:tr>
            <w:tr w:rsidR="009B4368" w:rsidRPr="009B43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0C38E38" wp14:editId="2933C007">
                        <wp:extent cx="1123950" cy="203200"/>
                        <wp:effectExtent l="0" t="0" r="0" b="6350"/>
                        <wp:docPr id="71" name="Obrázek 71" descr="http://www.karlin.mff.cuni.cz/katedry/kdm/diplomky/jaroslav_richter/kap1/priklady/f_y=3x-x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 descr="http://www.karlin.mff.cuni.cz/katedry/kdm/diplomky/jaroslav_richter/kap1/priklady/f_y=3x-x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B4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Toto není předpis lineární funkce.</w:t>
                  </w:r>
                </w:p>
              </w:tc>
            </w:tr>
            <w:tr w:rsidR="009B4368" w:rsidRPr="009B43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15AA389" wp14:editId="4D409430">
                        <wp:extent cx="1333500" cy="203200"/>
                        <wp:effectExtent l="0" t="0" r="0" b="6350"/>
                        <wp:docPr id="70" name="Obrázek 70" descr="http://www.karlin.mff.cuni.cz/katedry/kdm/diplomky/jaroslav_richter/kap1/priklady/h_y=sqrt3x-sqrt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 descr="http://www.karlin.mff.cuni.cz/katedry/kdm/diplomky/jaroslav_richter/kap1/priklady/h_y=sqrt3x-sqrt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cs-CZ"/>
                    </w:rPr>
                    <w:t>Toto je předpis lineární funkce.</w:t>
                  </w:r>
                </w:p>
              </w:tc>
            </w:tr>
            <w:tr w:rsidR="009B4368" w:rsidRPr="009B43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181D1F9" wp14:editId="2C6123D0">
                        <wp:extent cx="800100" cy="203200"/>
                        <wp:effectExtent l="0" t="0" r="0" b="6350"/>
                        <wp:docPr id="69" name="Obrázek 69" descr="http://www.karlin.mff.cuni.cz/katedry/kdm/diplomky/jaroslav_richter/kap1/priklady/f_y=sqrt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 descr="http://www.karlin.mff.cuni.cz/katedry/kdm/diplomky/jaroslav_richter/kap1/priklady/f_y=sqrt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B4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Toto je předpis lineární funkce.</w:t>
                  </w:r>
                </w:p>
              </w:tc>
            </w:tr>
          </w:tbl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B4368" w:rsidRPr="009B4368" w:rsidTr="009B4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5A79AB0" wp14:editId="29E6074A">
                  <wp:extent cx="6350" cy="184150"/>
                  <wp:effectExtent l="0" t="0" r="0" b="0"/>
                  <wp:docPr id="67" name="Obrázek 67" descr="http://www.karlin.mff.cuni.cz/katedry/kdm/diplomky/jaroslav_richter/kap1/mathsmb/str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karlin.mff.cuni.cz/katedry/kdm/diplomky/jaroslav_richter/kap1/mathsmb/str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4368" w:rsidRPr="009B4368" w:rsidRDefault="007B2875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2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Graf lineární funkce je zadán dvěma </w:t>
            </w:r>
            <w:proofErr w:type="gramStart"/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body </w:t>
            </w:r>
            <w:r w:rsid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8B261F2" wp14:editId="6E64665D">
                  <wp:extent cx="679450" cy="184150"/>
                  <wp:effectExtent l="0" t="0" r="6350" b="6350"/>
                  <wp:docPr id="66" name="Obrázek 66" descr="http://www.karlin.mff.cuni.cz/katedry/kdm/diplomky/jaroslav_richter/kap1/priklady/A%5b1,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karlin.mff.cuni.cz/katedry/kdm/diplomky/jaroslav_richter/kap1/priklady/A%5b1,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CB7FBE4" wp14:editId="59472847">
                  <wp:extent cx="965200" cy="184150"/>
                  <wp:effectExtent l="0" t="0" r="6350" b="6350"/>
                  <wp:docPr id="65" name="Obrázek 65" descr="http://www.karlin.mff.cuni.cz/katedry/kdm/diplomky/jaroslav_richter/kap1/priklady/B%5b-3,-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karlin.mff.cuni.cz/katedry/kdm/diplomky/jaroslav_richter/kap1/priklady/B%5b-3,-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Načrtněte</w:t>
            </w:r>
            <w:proofErr w:type="gramEnd"/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graf lineární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  </w:t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funkce a určete její předpis.</w:t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Graf získáme snadno tak, že v kartézské soustavě souřadnic zobrazíme body</w:t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9E10C74" wp14:editId="69A77DC1">
                  <wp:extent cx="679450" cy="184150"/>
                  <wp:effectExtent l="0" t="0" r="6350" b="6350"/>
                  <wp:docPr id="63" name="Obrázek 63" descr="http://www.karlin.mff.cuni.cz/katedry/kdm/diplomky/jaroslav_richter/kap1/priklady/A%5b1,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karlin.mff.cuni.cz/katedry/kdm/diplomky/jaroslav_richter/kap1/priklady/A%5b1,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990371E" wp14:editId="0C9F6A38">
                  <wp:extent cx="965200" cy="184150"/>
                  <wp:effectExtent l="0" t="0" r="6350" b="6350"/>
                  <wp:docPr id="62" name="Obrázek 62" descr="http://www.karlin.mff.cuni.cz/katedry/kdm/diplomky/jaroslav_richter/kap1/priklady/B%5b-3,-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karlin.mff.cuni.cz/katedry/kdm/diplomky/jaroslav_richter/kap1/priklady/B%5b-3,-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proložíme jimi přímku.</w:t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ABAA488" wp14:editId="4546EC78">
                  <wp:extent cx="2298700" cy="2298700"/>
                  <wp:effectExtent l="0" t="0" r="6350" b="6350"/>
                  <wp:docPr id="61" name="Obrázek 61" descr="http://www.karlin.mff.cuni.cz/katedry/kdm/diplomky/jaroslav_richter/kap1/priklady/f_y=0,5x+0.5_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karlin.mff.cuni.cz/katedry/kdm/diplomky/jaroslav_richter/kap1/priklady/f_y=0,5x+0.5_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229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CEA831F" wp14:editId="5BB519B2">
                  <wp:extent cx="2298700" cy="2298700"/>
                  <wp:effectExtent l="0" t="0" r="6350" b="6350"/>
                  <wp:docPr id="60" name="Obrázek 60" descr="http://www.karlin.mff.cuni.cz/katedry/kdm/diplomky/jaroslav_richter/kap1/priklady/f_y=0,5x+0.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karlin.mff.cuni.cz/katedry/kdm/diplomky/jaroslav_richter/kap1/priklady/f_y=0,5x+0.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229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Pro získání předpisu je nutné vyřešit soustavu rovnic typu </w:t>
            </w:r>
            <w:r w:rsid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DA7AEE9" wp14:editId="34EDF40A">
                  <wp:extent cx="800100" cy="184150"/>
                  <wp:effectExtent l="0" t="0" r="0" b="6350"/>
                  <wp:docPr id="59" name="Obrázek 59" descr="http://www.karlin.mff.cuni.cz/katedry/kdm/diplomky/jaroslav_richter/kap1/mathsmb/y=ax+b_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karlin.mff.cuni.cz/katedry/kdm/diplomky/jaroslav_richter/kap1/mathsmb/y=ax+b_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 </w:t>
            </w:r>
            <w:proofErr w:type="spellStart"/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neznamé</w:t>
            </w:r>
            <w:proofErr w:type="spellEnd"/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7B803D8" wp14:editId="597831A3">
                  <wp:extent cx="76200" cy="184150"/>
                  <wp:effectExtent l="0" t="0" r="0" b="6350"/>
                  <wp:docPr id="58" name="Obrázek 58" descr="http://www.karlin.mff.cuni.cz/katedry/kdm/diplomky/jaroslav_richter/kap1/mathsmb/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ww.karlin.mff.cuni.cz/katedry/kdm/diplomky/jaroslav_richter/kap1/mathsmb/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3150E95" wp14:editId="09DD5834">
                  <wp:extent cx="63500" cy="184150"/>
                  <wp:effectExtent l="0" t="0" r="0" b="6350"/>
                  <wp:docPr id="57" name="Obrázek 57" descr="http://www.karlin.mff.cuni.cz/katedry/kdm/diplomky/jaroslav_richter/kap1/mathsmb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ww.karlin.mff.cuni.cz/katedry/kdm/diplomky/jaroslav_richter/kap1/mathsmb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B8D6FED" wp14:editId="4C0B90F1">
                  <wp:extent cx="1168400" cy="171450"/>
                  <wp:effectExtent l="0" t="0" r="0" b="0"/>
                  <wp:docPr id="56" name="Obrázek 56" descr="http://www.karlin.mff.cuni.cz/katedry/kdm/diplomky/jaroslav_richter/kap1/priklady/r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www.karlin.mff.cuni.cz/katedry/kdm/diplomky/jaroslav_richter/kap1/priklady/r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2C45014" wp14:editId="704109FF">
                  <wp:extent cx="1168400" cy="184150"/>
                  <wp:effectExtent l="0" t="0" r="0" b="6350"/>
                  <wp:docPr id="55" name="Obrázek 55" descr="http://www.karlin.mff.cuni.cz/katedry/kdm/diplomky/jaroslav_richter/kap1/priklady/r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www.karlin.mff.cuni.cz/katedry/kdm/diplomky/jaroslav_richter/kap1/priklady/r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368" w:rsidRPr="009B4368" w:rsidRDefault="007B2875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Po vyřešení získáme pro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A2969DC" wp14:editId="71CED7E3">
                  <wp:extent cx="76200" cy="184150"/>
                  <wp:effectExtent l="0" t="0" r="0" b="6350"/>
                  <wp:docPr id="54" name="Obrázek 54" descr="http://www.karlin.mff.cuni.cz/katedry/kdm/diplomky/jaroslav_richter/kap1/mathsmb/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www.karlin.mff.cuni.cz/katedry/kdm/diplomky/jaroslav_richter/kap1/mathsmb/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73D1DCC" wp14:editId="6EACD82C">
                  <wp:extent cx="63500" cy="184150"/>
                  <wp:effectExtent l="0" t="0" r="0" b="6350"/>
                  <wp:docPr id="53" name="Obrázek 53" descr="http://www.karlin.mff.cuni.cz/katedry/kdm/diplomky/jaroslav_richter/kap1/mathsmb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www.karlin.mff.cuni.cz/katedry/kdm/diplomky/jaroslav_richter/kap1/mathsmb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tyto hodnoty</w:t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7EE119B" wp14:editId="032670CE">
                  <wp:extent cx="406400" cy="222250"/>
                  <wp:effectExtent l="0" t="0" r="0" b="6350"/>
                  <wp:docPr id="52" name="Obrázek 52" descr="http://www.karlin.mff.cuni.cz/katedry/kdm/diplomky/jaroslav_richter/kap1/priklady/a=0.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www.karlin.mff.cuni.cz/katedry/kdm/diplomky/jaroslav_richter/kap1/priklady/a=0.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4C24E4C" wp14:editId="5D42B40B">
                  <wp:extent cx="387350" cy="222250"/>
                  <wp:effectExtent l="0" t="0" r="0" b="6350"/>
                  <wp:docPr id="51" name="Obrázek 51" descr="http://www.karlin.mff.cuni.cz/katedry/kdm/diplomky/jaroslav_richter/kap1/priklady/b=0.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www.karlin.mff.cuni.cz/katedry/kdm/diplomky/jaroslav_richter/kap1/priklady/b=0.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br/>
              <w:t>a předpis lineární funkce má tvar</w:t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301F345" wp14:editId="5CDE7FC5">
                  <wp:extent cx="1066800" cy="222250"/>
                  <wp:effectExtent l="0" t="0" r="0" b="6350"/>
                  <wp:docPr id="50" name="Obrázek 50" descr="http://www.karlin.mff.cuni.cz/katedry/kdm/diplomky/jaroslav_richter/kap1/priklady/f_y=0,5x+0.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www.karlin.mff.cuni.cz/katedry/kdm/diplomky/jaroslav_richter/kap1/priklady/f_y=0,5x+0.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9B4368" w:rsidRPr="009B4368" w:rsidTr="009B4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5" w:name="_GoBack"/>
            <w:bookmarkEnd w:id="5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lastRenderedPageBreak/>
              <w:drawing>
                <wp:inline distT="0" distB="0" distL="0" distR="0" wp14:anchorId="5ED8A35F" wp14:editId="3800688D">
                  <wp:extent cx="6350" cy="184150"/>
                  <wp:effectExtent l="0" t="0" r="0" b="0"/>
                  <wp:docPr id="49" name="Obrázek 49" descr="http://www.karlin.mff.cuni.cz/katedry/kdm/diplomky/jaroslav_richter/kap1/mathsmb/str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www.karlin.mff.cuni.cz/katedry/kdm/diplomky/jaroslav_richter/kap1/mathsmb/str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4368" w:rsidRPr="009B4368" w:rsidRDefault="007B2875" w:rsidP="009B43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2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Mobilní operátor nabízí dva tarify </w:t>
            </w:r>
            <w:r w:rsid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2B7B86D" wp14:editId="5D2AE0D9">
                  <wp:extent cx="152400" cy="184150"/>
                  <wp:effectExtent l="0" t="0" r="0" b="6350"/>
                  <wp:docPr id="48" name="Obrázek 48" descr="http://www.karlin.mff.cuni.cz/katedry/kdm/diplomky/jaroslav_richter/kap1/priklady/T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www.karlin.mff.cuni.cz/katedry/kdm/diplomky/jaroslav_richter/kap1/priklady/T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</w:t>
            </w:r>
            <w:r w:rsid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100C7F7" wp14:editId="26042520">
                  <wp:extent cx="285750" cy="184150"/>
                  <wp:effectExtent l="0" t="0" r="0" b="6350"/>
                  <wp:docPr id="47" name="Obrázek 47" descr="http://www.karlin.mff.cuni.cz/katedry/kdm/diplomky/jaroslav_richter/kap1/priklady/T1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www.karlin.mff.cuni.cz/katedry/kdm/diplomky/jaroslav_richter/kap1/priklady/T1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Pro tarif </w:t>
            </w:r>
            <w:r w:rsid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81100AA" wp14:editId="0F532A8A">
                  <wp:extent cx="152400" cy="184150"/>
                  <wp:effectExtent l="0" t="0" r="0" b="6350"/>
                  <wp:docPr id="46" name="Obrázek 46" descr="http://www.karlin.mff.cuni.cz/katedry/kdm/diplomky/jaroslav_richter/kap1/priklady/T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www.karlin.mff.cuni.cz/katedry/kdm/diplomky/jaroslav_richter/kap1/priklady/T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není nutné zaplatit měsíční paušál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    </w:t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 minutu telefonování zaplatíme 10 Kč. Pro tarif </w:t>
            </w:r>
            <w:r w:rsid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493AD21" wp14:editId="306578EC">
                  <wp:extent cx="285750" cy="184150"/>
                  <wp:effectExtent l="0" t="0" r="0" b="6350"/>
                  <wp:docPr id="45" name="Obrázek 45" descr="http://www.karlin.mff.cuni.cz/katedry/kdm/diplomky/jaroslav_richter/kap1/priklady/T1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www.karlin.mff.cuni.cz/katedry/kdm/diplomky/jaroslav_richter/kap1/priklady/T1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musíme měsíčně zaplatit 150 Kč a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   </w:t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každou minutu telefonování zaplatíme 4 Kč. Určete, pro kolik provolaných minut měsíčně 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   </w:t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výhodnější tarif </w:t>
            </w:r>
            <w:r w:rsidR="009B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FDCB679" wp14:editId="11511767">
                  <wp:extent cx="152400" cy="184150"/>
                  <wp:effectExtent l="0" t="0" r="0" b="6350"/>
                  <wp:docPr id="44" name="Obrázek 44" descr="http://www.karlin.mff.cuni.cz/katedry/kdm/diplomky/jaroslav_richter/kap1/priklady/T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www.karlin.mff.cuni.cz/katedry/kdm/diplomky/jaroslav_richter/kap1/priklady/T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368"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1720"/>
              <w:gridCol w:w="1475"/>
            </w:tblGrid>
            <w:tr w:rsidR="009B4368" w:rsidRPr="009B43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B4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B4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Měsíční poplatek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B4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Sazba za 1min</w:t>
                  </w:r>
                </w:p>
              </w:tc>
            </w:tr>
            <w:tr w:rsidR="009B4368" w:rsidRPr="009B43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6EFB7CEB" wp14:editId="40F42D8B">
                        <wp:extent cx="152400" cy="184150"/>
                        <wp:effectExtent l="0" t="0" r="0" b="6350"/>
                        <wp:docPr id="43" name="Obrázek 43" descr="http://www.karlin.mff.cuni.cz/katedry/kdm/diplomky/jaroslav_richter/kap1/priklady/T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 descr="http://www.karlin.mff.cuni.cz/katedry/kdm/diplomky/jaroslav_richter/kap1/priklady/T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B4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 0 Kč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B4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 Kč</w:t>
                  </w:r>
                </w:p>
              </w:tc>
            </w:tr>
            <w:tr w:rsidR="009B4368" w:rsidRPr="009B43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7284162B" wp14:editId="5053664F">
                        <wp:extent cx="285750" cy="184150"/>
                        <wp:effectExtent l="0" t="0" r="0" b="6350"/>
                        <wp:docPr id="42" name="Obrázek 42" descr="http://www.karlin.mff.cuni.cz/katedry/kdm/diplomky/jaroslav_richter/kap1/priklady/T1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 descr="http://www.karlin.mff.cuni.cz/katedry/kdm/diplomky/jaroslav_richter/kap1/priklady/T15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B4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150 Kč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B4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4 Kč</w:t>
                  </w:r>
                </w:p>
              </w:tc>
            </w:tr>
          </w:tbl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41"/>
              <w:gridCol w:w="4841"/>
            </w:tblGrid>
            <w:tr w:rsidR="009B4368" w:rsidRPr="009B436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B4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Oba tarify si můžeme vyjádřit jako lineární funkci kde, nezávisle proměnná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2A88B3C0" wp14:editId="5964986D">
                        <wp:extent cx="82550" cy="184150"/>
                        <wp:effectExtent l="0" t="0" r="0" b="6350"/>
                        <wp:docPr id="40" name="Obrázek 40" descr="http://www.karlin.mff.cuni.cz/katedry/kdm/diplomky/jaroslav_richter/kap1/mathsmb/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 descr="http://www.karlin.mff.cuni.cz/katedry/kdm/diplomky/jaroslav_richter/kap1/mathsmb/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4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je čas a závisle proměnná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033878F9" wp14:editId="2885A719">
                        <wp:extent cx="76200" cy="184150"/>
                        <wp:effectExtent l="0" t="0" r="0" b="6350"/>
                        <wp:docPr id="39" name="Obrázek 39" descr="http://www.karlin.mff.cuni.cz/katedry/kdm/diplomky/jaroslav_richter/kap1/mathsmb/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 descr="http://www.karlin.mff.cuni.cz/katedry/kdm/diplomky/jaroslav_richter/kap1/mathsmb/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4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je výše platby mobilnímu operátorovi. Pro obě tyto funkce můžeme nakreslit jejich graf.</w:t>
                  </w:r>
                </w:p>
              </w:tc>
            </w:tr>
            <w:tr w:rsidR="009B4368" w:rsidRPr="009B43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2A683E3B" wp14:editId="7C28273C">
                        <wp:extent cx="895350" cy="184150"/>
                        <wp:effectExtent l="0" t="0" r="0" b="6350"/>
                        <wp:docPr id="38" name="Obrázek 38" descr="http://www.karlin.mff.cuni.cz/katedry/kdm/diplomky/jaroslav_richter/kap1/priklady/T0_y=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 descr="http://www.karlin.mff.cuni.cz/katedry/kdm/diplomky/jaroslav_richter/kap1/priklady/T0_y=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2B7625C7" wp14:editId="6E941C3B">
                        <wp:extent cx="1416050" cy="184150"/>
                        <wp:effectExtent l="0" t="0" r="0" b="6350"/>
                        <wp:docPr id="37" name="Obrázek 37" descr="http://www.karlin.mff.cuni.cz/katedry/kdm/diplomky/jaroslav_richter/kap1/priklady/T150_y=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 descr="http://www.karlin.mff.cuni.cz/katedry/kdm/diplomky/jaroslav_richter/kap1/priklady/T150_y=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605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B4368" w:rsidRPr="009B43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30BF493" wp14:editId="3CB29008">
                        <wp:extent cx="2425700" cy="1377950"/>
                        <wp:effectExtent l="0" t="0" r="0" b="0"/>
                        <wp:docPr id="36" name="Obrázek 36" descr="http://www.karlin.mff.cuni.cz/katedry/kdm/diplomky/jaroslav_richter/kap1/priklady/g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http://www.karlin.mff.cuni.cz/katedry/kdm/diplomky/jaroslav_richter/kap1/priklady/g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5700" cy="1377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294C5A93" wp14:editId="713B80CE">
                        <wp:extent cx="2425700" cy="1377950"/>
                        <wp:effectExtent l="0" t="0" r="0" b="0"/>
                        <wp:docPr id="35" name="Obrázek 35" descr="http://www.karlin.mff.cuni.cz/katedry/kdm/diplomky/jaroslav_richter/kap1/priklady/g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 descr="http://www.karlin.mff.cuni.cz/katedry/kdm/diplomky/jaroslav_richter/kap1/priklady/g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5700" cy="1377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B4368" w:rsidRPr="009B43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12C96303" wp14:editId="52E82D73">
                        <wp:extent cx="152400" cy="184150"/>
                        <wp:effectExtent l="0" t="0" r="0" b="6350"/>
                        <wp:docPr id="34" name="Obrázek 34" descr="http://www.karlin.mff.cuni.cz/katedry/kdm/diplomky/jaroslav_richter/kap1/priklady/T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" descr="http://www.karlin.mff.cuni.cz/katedry/kdm/diplomky/jaroslav_richter/kap1/priklady/T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302479EF" wp14:editId="0266818C">
                        <wp:extent cx="285750" cy="184150"/>
                        <wp:effectExtent l="0" t="0" r="0" b="6350"/>
                        <wp:docPr id="33" name="Obrázek 33" descr="http://www.karlin.mff.cuni.cz/katedry/kdm/diplomky/jaroslav_richter/kap1/priklady/T1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" descr="http://www.karlin.mff.cuni.cz/katedry/kdm/diplomky/jaroslav_richter/kap1/priklady/T15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B4368" w:rsidRPr="009B436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B4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Oba grafy si můžeme vynést do jednoho obrázku. Na tomto obrázku je vidět, že tarif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3184826B" wp14:editId="438C234E">
                        <wp:extent cx="152400" cy="184150"/>
                        <wp:effectExtent l="0" t="0" r="0" b="6350"/>
                        <wp:docPr id="32" name="Obrázek 32" descr="http://www.karlin.mff.cuni.cz/katedry/kdm/diplomky/jaroslav_richter/kap1/priklady/T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" descr="http://www.karlin.mff.cuni.cz/katedry/kdm/diplomky/jaroslav_richter/kap1/priklady/T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4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je výhodnější tehdy, když provoláme méně než 25 minut měsíčně.</w:t>
                  </w:r>
                </w:p>
              </w:tc>
            </w:tr>
            <w:tr w:rsidR="009B4368" w:rsidRPr="009B436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B4368" w:rsidRPr="009B4368" w:rsidRDefault="009B4368" w:rsidP="009B43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72334F69" wp14:editId="357A5473">
                        <wp:extent cx="2425700" cy="1377950"/>
                        <wp:effectExtent l="0" t="0" r="0" b="0"/>
                        <wp:docPr id="31" name="Obrázek 31" descr="http://www.karlin.mff.cuni.cz/katedry/kdm/diplomky/jaroslav_richter/kap1/priklady/g1g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" descr="http://www.karlin.mff.cuni.cz/katedry/kdm/diplomky/jaroslav_richter/kap1/priklady/g1g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5700" cy="1377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B4368" w:rsidRPr="009B4368" w:rsidRDefault="009B4368" w:rsidP="009B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 stejnému výsledku je možné dojít i pomocí řešení nerovnice:</w:t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106896F" wp14:editId="62D33001">
                  <wp:extent cx="1619250" cy="190500"/>
                  <wp:effectExtent l="0" t="0" r="0" b="0"/>
                  <wp:docPr id="30" name="Obrázek 30" descr="http://www.karlin.mff.cuni.cz/katedry/kdm/diplomky/jaroslav_richter/kap1/priklady/r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www.karlin.mff.cuni.cz/katedry/kdm/diplomky/jaroslav_richter/kap1/priklady/r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AE5778B" wp14:editId="3027FFE4">
                  <wp:extent cx="1619250" cy="190500"/>
                  <wp:effectExtent l="0" t="0" r="0" b="0"/>
                  <wp:docPr id="29" name="Obrázek 29" descr="http://www.karlin.mff.cuni.cz/katedry/kdm/diplomky/jaroslav_richter/kap1/priklady/r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www.karlin.mff.cuni.cz/katedry/kdm/diplomky/jaroslav_richter/kap1/priklady/r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99092FE" wp14:editId="0A63C07E">
                  <wp:extent cx="1619250" cy="190500"/>
                  <wp:effectExtent l="0" t="0" r="0" b="0"/>
                  <wp:docPr id="28" name="Obrázek 28" descr="http://www.karlin.mff.cuni.cz/katedry/kdm/diplomky/jaroslav_richter/kap1/priklady/r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www.karlin.mff.cuni.cz/katedry/kdm/diplomky/jaroslav_richter/kap1/priklady/r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9B4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Závěr:</w:t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Tarif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FDC4750" wp14:editId="30A8A1FA">
                  <wp:extent cx="152400" cy="184150"/>
                  <wp:effectExtent l="0" t="0" r="0" b="6350"/>
                  <wp:docPr id="27" name="Obrázek 27" descr="http://www.karlin.mff.cuni.cz/katedry/kdm/diplomky/jaroslav_richter/kap1/priklady/T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www.karlin.mff.cuni.cz/katedry/kdm/diplomky/jaroslav_richter/kap1/priklady/T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 výhodnější pro méně než 25 provolaných minut.</w:t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9B43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</w:tr>
      <w:bookmarkEnd w:id="4"/>
    </w:tbl>
    <w:p w:rsidR="00881746" w:rsidRDefault="00881746"/>
    <w:sectPr w:rsidR="00881746" w:rsidSect="00393A15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52E9"/>
    <w:multiLevelType w:val="hybridMultilevel"/>
    <w:tmpl w:val="0992A4C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0554ED"/>
    <w:multiLevelType w:val="hybridMultilevel"/>
    <w:tmpl w:val="C3181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56554"/>
    <w:multiLevelType w:val="multilevel"/>
    <w:tmpl w:val="3AB4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F15ED5"/>
    <w:multiLevelType w:val="hybridMultilevel"/>
    <w:tmpl w:val="22660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128E5"/>
    <w:multiLevelType w:val="multilevel"/>
    <w:tmpl w:val="42CE5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F45768"/>
    <w:multiLevelType w:val="hybridMultilevel"/>
    <w:tmpl w:val="8F702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68"/>
    <w:rsid w:val="00393A15"/>
    <w:rsid w:val="00675AC1"/>
    <w:rsid w:val="007B2875"/>
    <w:rsid w:val="00881746"/>
    <w:rsid w:val="009B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B4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B43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odstavec">
    <w:name w:val="odstavec"/>
    <w:basedOn w:val="Normln"/>
    <w:rsid w:val="009B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B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B436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B4368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3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3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B4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B43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odstavec">
    <w:name w:val="odstavec"/>
    <w:basedOn w:val="Normln"/>
    <w:rsid w:val="009B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B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B436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B4368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3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3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gif"/><Relationship Id="rId21" Type="http://schemas.openxmlformats.org/officeDocument/2006/relationships/image" Target="media/image16.gif"/><Relationship Id="rId42" Type="http://schemas.openxmlformats.org/officeDocument/2006/relationships/image" Target="media/image37.gif"/><Relationship Id="rId47" Type="http://schemas.openxmlformats.org/officeDocument/2006/relationships/image" Target="media/image42.gif"/><Relationship Id="rId63" Type="http://schemas.openxmlformats.org/officeDocument/2006/relationships/image" Target="media/image58.gif"/><Relationship Id="rId68" Type="http://schemas.openxmlformats.org/officeDocument/2006/relationships/image" Target="media/image63.gif"/><Relationship Id="rId84" Type="http://schemas.openxmlformats.org/officeDocument/2006/relationships/image" Target="media/image79.gif"/><Relationship Id="rId89" Type="http://schemas.openxmlformats.org/officeDocument/2006/relationships/image" Target="media/image84.gif"/><Relationship Id="rId7" Type="http://schemas.openxmlformats.org/officeDocument/2006/relationships/image" Target="media/image2.gif"/><Relationship Id="rId71" Type="http://schemas.openxmlformats.org/officeDocument/2006/relationships/image" Target="media/image66.gif"/><Relationship Id="rId92" Type="http://schemas.openxmlformats.org/officeDocument/2006/relationships/image" Target="media/image87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9" Type="http://schemas.openxmlformats.org/officeDocument/2006/relationships/image" Target="media/image24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53" Type="http://schemas.openxmlformats.org/officeDocument/2006/relationships/image" Target="media/image48.gif"/><Relationship Id="rId58" Type="http://schemas.openxmlformats.org/officeDocument/2006/relationships/image" Target="media/image53.gif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gif"/><Relationship Id="rId87" Type="http://schemas.openxmlformats.org/officeDocument/2006/relationships/image" Target="media/image82.gif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6.gif"/><Relationship Id="rId82" Type="http://schemas.openxmlformats.org/officeDocument/2006/relationships/image" Target="media/image77.gif"/><Relationship Id="rId90" Type="http://schemas.openxmlformats.org/officeDocument/2006/relationships/image" Target="media/image85.gif"/><Relationship Id="rId95" Type="http://schemas.openxmlformats.org/officeDocument/2006/relationships/image" Target="media/image90.gif"/><Relationship Id="rId19" Type="http://schemas.openxmlformats.org/officeDocument/2006/relationships/image" Target="media/image1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56" Type="http://schemas.openxmlformats.org/officeDocument/2006/relationships/image" Target="media/image51.gif"/><Relationship Id="rId64" Type="http://schemas.openxmlformats.org/officeDocument/2006/relationships/image" Target="media/image59.gif"/><Relationship Id="rId69" Type="http://schemas.openxmlformats.org/officeDocument/2006/relationships/image" Target="media/image64.gif"/><Relationship Id="rId77" Type="http://schemas.openxmlformats.org/officeDocument/2006/relationships/image" Target="media/image72.png"/><Relationship Id="rId100" Type="http://schemas.openxmlformats.org/officeDocument/2006/relationships/image" Target="media/image95.gif"/><Relationship Id="rId8" Type="http://schemas.openxmlformats.org/officeDocument/2006/relationships/image" Target="media/image3.gif"/><Relationship Id="rId51" Type="http://schemas.openxmlformats.org/officeDocument/2006/relationships/image" Target="media/image46.gif"/><Relationship Id="rId72" Type="http://schemas.openxmlformats.org/officeDocument/2006/relationships/image" Target="media/image67.gif"/><Relationship Id="rId80" Type="http://schemas.openxmlformats.org/officeDocument/2006/relationships/image" Target="media/image75.gif"/><Relationship Id="rId85" Type="http://schemas.openxmlformats.org/officeDocument/2006/relationships/image" Target="media/image80.png"/><Relationship Id="rId93" Type="http://schemas.openxmlformats.org/officeDocument/2006/relationships/image" Target="media/image88.gif"/><Relationship Id="rId98" Type="http://schemas.openxmlformats.org/officeDocument/2006/relationships/image" Target="media/image93.png"/><Relationship Id="rId3" Type="http://schemas.microsoft.com/office/2007/relationships/stylesWithEffects" Target="stylesWithEffects.xm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1.gif"/><Relationship Id="rId59" Type="http://schemas.openxmlformats.org/officeDocument/2006/relationships/image" Target="media/image54.gif"/><Relationship Id="rId67" Type="http://schemas.openxmlformats.org/officeDocument/2006/relationships/image" Target="media/image62.gif"/><Relationship Id="rId103" Type="http://schemas.openxmlformats.org/officeDocument/2006/relationships/theme" Target="theme/theme1.xml"/><Relationship Id="rId20" Type="http://schemas.openxmlformats.org/officeDocument/2006/relationships/image" Target="media/image15.gif"/><Relationship Id="rId41" Type="http://schemas.openxmlformats.org/officeDocument/2006/relationships/image" Target="media/image36.gif"/><Relationship Id="rId54" Type="http://schemas.openxmlformats.org/officeDocument/2006/relationships/image" Target="media/image49.gif"/><Relationship Id="rId62" Type="http://schemas.openxmlformats.org/officeDocument/2006/relationships/image" Target="media/image57.gif"/><Relationship Id="rId70" Type="http://schemas.openxmlformats.org/officeDocument/2006/relationships/image" Target="media/image65.gif"/><Relationship Id="rId75" Type="http://schemas.openxmlformats.org/officeDocument/2006/relationships/image" Target="media/image70.gif"/><Relationship Id="rId83" Type="http://schemas.openxmlformats.org/officeDocument/2006/relationships/image" Target="media/image78.gif"/><Relationship Id="rId88" Type="http://schemas.openxmlformats.org/officeDocument/2006/relationships/image" Target="media/image83.gif"/><Relationship Id="rId91" Type="http://schemas.openxmlformats.org/officeDocument/2006/relationships/image" Target="media/image86.gif"/><Relationship Id="rId96" Type="http://schemas.openxmlformats.org/officeDocument/2006/relationships/image" Target="media/image91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49" Type="http://schemas.openxmlformats.org/officeDocument/2006/relationships/image" Target="media/image44.gif"/><Relationship Id="rId57" Type="http://schemas.openxmlformats.org/officeDocument/2006/relationships/image" Target="media/image52.gif"/><Relationship Id="rId10" Type="http://schemas.openxmlformats.org/officeDocument/2006/relationships/image" Target="media/image5.gif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52" Type="http://schemas.openxmlformats.org/officeDocument/2006/relationships/image" Target="media/image47.gif"/><Relationship Id="rId60" Type="http://schemas.openxmlformats.org/officeDocument/2006/relationships/image" Target="media/image55.gif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gif"/><Relationship Id="rId81" Type="http://schemas.openxmlformats.org/officeDocument/2006/relationships/image" Target="media/image76.gif"/><Relationship Id="rId86" Type="http://schemas.openxmlformats.org/officeDocument/2006/relationships/image" Target="media/image81.png"/><Relationship Id="rId94" Type="http://schemas.openxmlformats.org/officeDocument/2006/relationships/image" Target="media/image89.gif"/><Relationship Id="rId99" Type="http://schemas.openxmlformats.org/officeDocument/2006/relationships/image" Target="media/image94.gif"/><Relationship Id="rId101" Type="http://schemas.openxmlformats.org/officeDocument/2006/relationships/image" Target="media/image96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9" Type="http://schemas.openxmlformats.org/officeDocument/2006/relationships/image" Target="media/image34.gif"/><Relationship Id="rId34" Type="http://schemas.openxmlformats.org/officeDocument/2006/relationships/image" Target="media/image29.gif"/><Relationship Id="rId50" Type="http://schemas.openxmlformats.org/officeDocument/2006/relationships/image" Target="media/image45.gif"/><Relationship Id="rId55" Type="http://schemas.openxmlformats.org/officeDocument/2006/relationships/image" Target="media/image50.gif"/><Relationship Id="rId76" Type="http://schemas.openxmlformats.org/officeDocument/2006/relationships/image" Target="media/image71.gif"/><Relationship Id="rId97" Type="http://schemas.openxmlformats.org/officeDocument/2006/relationships/image" Target="media/image9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990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Inka</cp:lastModifiedBy>
  <cp:revision>3</cp:revision>
  <dcterms:created xsi:type="dcterms:W3CDTF">2014-02-27T12:11:00Z</dcterms:created>
  <dcterms:modified xsi:type="dcterms:W3CDTF">2014-02-27T12:24:00Z</dcterms:modified>
</cp:coreProperties>
</file>